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EF5" w:rsidRDefault="00C7044E" w:rsidP="00C7044E">
      <w:pPr>
        <w:shd w:val="clear" w:color="auto" w:fill="FFFFFF"/>
        <w:tabs>
          <w:tab w:val="left" w:pos="142"/>
        </w:tabs>
        <w:spacing w:line="240" w:lineRule="atLeast"/>
        <w:ind w:right="38" w:hanging="567"/>
        <w:jc w:val="both"/>
        <w:rPr>
          <w:rFonts w:eastAsia="Times New Roman"/>
          <w:sz w:val="24"/>
          <w:szCs w:val="24"/>
        </w:rPr>
      </w:pPr>
      <w:bookmarkStart w:id="0" w:name="_GoBack"/>
      <w:bookmarkEnd w:id="0"/>
      <w:r>
        <w:rPr>
          <w:rFonts w:eastAsia="Times New Roman"/>
          <w:sz w:val="24"/>
          <w:szCs w:val="24"/>
        </w:rPr>
        <w:t xml:space="preserve">          </w:t>
      </w:r>
    </w:p>
    <w:p w:rsidR="006A0EF5" w:rsidRDefault="006A0EF5" w:rsidP="00C7044E">
      <w:pPr>
        <w:shd w:val="clear" w:color="auto" w:fill="FFFFFF"/>
        <w:tabs>
          <w:tab w:val="left" w:pos="142"/>
        </w:tabs>
        <w:spacing w:line="240" w:lineRule="atLeast"/>
        <w:ind w:right="38" w:hanging="567"/>
        <w:jc w:val="both"/>
        <w:rPr>
          <w:rFonts w:eastAsia="Times New Roman"/>
          <w:sz w:val="24"/>
          <w:szCs w:val="24"/>
        </w:rPr>
      </w:pPr>
    </w:p>
    <w:p w:rsidR="00BC1655" w:rsidRPr="00BC1655" w:rsidRDefault="00BC1655" w:rsidP="00BC1655">
      <w:pPr>
        <w:widowControl/>
        <w:autoSpaceDE/>
        <w:autoSpaceDN/>
        <w:adjustRightInd/>
        <w:jc w:val="center"/>
        <w:rPr>
          <w:rFonts w:eastAsia="Times New Roman"/>
          <w:b/>
          <w:sz w:val="24"/>
          <w:szCs w:val="24"/>
        </w:rPr>
      </w:pPr>
      <w:r w:rsidRPr="00BC1655">
        <w:rPr>
          <w:rFonts w:eastAsia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BC1655" w:rsidRPr="00BC1655" w:rsidRDefault="00BC1655" w:rsidP="00BC1655">
      <w:pPr>
        <w:widowControl/>
        <w:autoSpaceDE/>
        <w:autoSpaceDN/>
        <w:adjustRightInd/>
        <w:jc w:val="center"/>
        <w:rPr>
          <w:rFonts w:eastAsia="Times New Roman"/>
          <w:b/>
          <w:sz w:val="24"/>
          <w:szCs w:val="24"/>
        </w:rPr>
      </w:pPr>
      <w:r w:rsidRPr="00BC1655">
        <w:rPr>
          <w:rFonts w:eastAsia="Times New Roman"/>
          <w:b/>
          <w:sz w:val="24"/>
          <w:szCs w:val="24"/>
        </w:rPr>
        <w:t xml:space="preserve">«Основная общеобразовательная школа </w:t>
      </w:r>
      <w:r w:rsidR="00772752">
        <w:rPr>
          <w:rFonts w:eastAsia="Times New Roman"/>
          <w:b/>
          <w:sz w:val="24"/>
          <w:szCs w:val="24"/>
        </w:rPr>
        <w:t>по</w:t>
      </w:r>
      <w:r w:rsidRPr="00BC1655">
        <w:rPr>
          <w:rFonts w:eastAsia="Times New Roman"/>
          <w:b/>
          <w:sz w:val="24"/>
          <w:szCs w:val="24"/>
        </w:rPr>
        <w:t>с</w:t>
      </w:r>
      <w:proofErr w:type="gramStart"/>
      <w:r w:rsidRPr="00BC1655">
        <w:rPr>
          <w:rFonts w:eastAsia="Times New Roman"/>
          <w:b/>
          <w:sz w:val="24"/>
          <w:szCs w:val="24"/>
        </w:rPr>
        <w:t>.</w:t>
      </w:r>
      <w:r w:rsidR="00772752">
        <w:rPr>
          <w:rFonts w:eastAsia="Times New Roman"/>
          <w:b/>
          <w:sz w:val="24"/>
          <w:szCs w:val="24"/>
        </w:rPr>
        <w:t>П</w:t>
      </w:r>
      <w:proofErr w:type="gramEnd"/>
      <w:r w:rsidR="00772752">
        <w:rPr>
          <w:rFonts w:eastAsia="Times New Roman"/>
          <w:b/>
          <w:sz w:val="24"/>
          <w:szCs w:val="24"/>
        </w:rPr>
        <w:t>рибрежный</w:t>
      </w:r>
      <w:r w:rsidRPr="00BC1655">
        <w:rPr>
          <w:rFonts w:eastAsia="Times New Roman"/>
          <w:b/>
          <w:sz w:val="24"/>
          <w:szCs w:val="24"/>
        </w:rPr>
        <w:t>»</w:t>
      </w:r>
    </w:p>
    <w:p w:rsidR="00BC1655" w:rsidRPr="00BC1655" w:rsidRDefault="00BC1655" w:rsidP="00BC1655">
      <w:pPr>
        <w:widowControl/>
        <w:autoSpaceDE/>
        <w:autoSpaceDN/>
        <w:adjustRightInd/>
        <w:jc w:val="center"/>
        <w:rPr>
          <w:rFonts w:eastAsia="Times New Roman"/>
          <w:b/>
          <w:sz w:val="24"/>
          <w:szCs w:val="24"/>
        </w:rPr>
      </w:pPr>
      <w:proofErr w:type="spellStart"/>
      <w:r w:rsidRPr="00BC1655">
        <w:rPr>
          <w:rFonts w:eastAsia="Times New Roman"/>
          <w:b/>
          <w:sz w:val="24"/>
          <w:szCs w:val="24"/>
        </w:rPr>
        <w:t>Энгельсского</w:t>
      </w:r>
      <w:proofErr w:type="spellEnd"/>
      <w:r w:rsidRPr="00BC1655">
        <w:rPr>
          <w:rFonts w:eastAsia="Times New Roman"/>
          <w:b/>
          <w:sz w:val="24"/>
          <w:szCs w:val="24"/>
        </w:rPr>
        <w:t xml:space="preserve"> муниципального района Саратовской области</w:t>
      </w:r>
    </w:p>
    <w:p w:rsidR="00BC1655" w:rsidRPr="00BC1655" w:rsidRDefault="00BC1655" w:rsidP="00BC1655">
      <w:pPr>
        <w:widowControl/>
        <w:suppressAutoHyphens/>
        <w:autoSpaceDE/>
        <w:autoSpaceDN/>
        <w:adjustRightInd/>
        <w:rPr>
          <w:rFonts w:eastAsia="Times New Roman"/>
          <w:sz w:val="28"/>
          <w:szCs w:val="28"/>
          <w:lang w:eastAsia="zh-CN"/>
        </w:rPr>
      </w:pPr>
    </w:p>
    <w:tbl>
      <w:tblPr>
        <w:tblW w:w="10705" w:type="dxa"/>
        <w:tblLook w:val="04A0"/>
      </w:tblPr>
      <w:tblGrid>
        <w:gridCol w:w="9377"/>
        <w:gridCol w:w="1328"/>
      </w:tblGrid>
      <w:tr w:rsidR="00BC1655" w:rsidRPr="00BC1655" w:rsidTr="00130ADB">
        <w:tc>
          <w:tcPr>
            <w:tcW w:w="5778" w:type="dxa"/>
            <w:hideMark/>
          </w:tcPr>
          <w:p w:rsidR="00BC1655" w:rsidRPr="00BC1655" w:rsidRDefault="00772752" w:rsidP="00BC1655">
            <w:pPr>
              <w:widowControl/>
              <w:tabs>
                <w:tab w:val="left" w:pos="851"/>
              </w:tabs>
              <w:autoSpaceDE/>
              <w:autoSpaceDN/>
              <w:adjustRightInd/>
              <w:ind w:left="851"/>
              <w:jc w:val="both"/>
              <w:rPr>
                <w:rFonts w:eastAsia="Times New Roman"/>
                <w:sz w:val="24"/>
                <w:szCs w:val="24"/>
              </w:rPr>
            </w:pPr>
            <w:r>
              <w:object w:dxaOrig="8310" w:dyaOrig="2220">
                <v:rect id="rectole0000000000" o:spid="_x0000_i1025" style="width:415.5pt;height:111pt" o:ole="" o:preferrelative="t" stroked="f">
                  <v:imagedata r:id="rId5" o:title=""/>
                </v:rect>
                <o:OLEObject Type="Embed" ProgID="StaticMetafile" ShapeID="rectole0000000000" DrawAspect="Content" ObjectID="_1577183449" r:id="rId6"/>
              </w:object>
            </w:r>
          </w:p>
          <w:p w:rsidR="00BC1655" w:rsidRPr="00BC1655" w:rsidRDefault="00BC1655" w:rsidP="00BC1655">
            <w:pPr>
              <w:widowControl/>
              <w:suppressAutoHyphens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4927" w:type="dxa"/>
            <w:hideMark/>
          </w:tcPr>
          <w:p w:rsidR="00BC1655" w:rsidRPr="00BC1655" w:rsidRDefault="00BC1655" w:rsidP="00BC1655">
            <w:pPr>
              <w:widowControl/>
              <w:suppressAutoHyphens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zh-CN"/>
              </w:rPr>
            </w:pPr>
            <w:r w:rsidRPr="00BC1655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</w:tc>
      </w:tr>
    </w:tbl>
    <w:p w:rsidR="00BC1655" w:rsidRPr="00BC1655" w:rsidRDefault="00BC1655" w:rsidP="00BC1655">
      <w:pPr>
        <w:shd w:val="clear" w:color="auto" w:fill="FFFFFF"/>
        <w:tabs>
          <w:tab w:val="left" w:pos="142"/>
        </w:tabs>
        <w:spacing w:line="240" w:lineRule="atLeast"/>
        <w:ind w:right="38" w:hanging="567"/>
        <w:jc w:val="center"/>
        <w:rPr>
          <w:rFonts w:eastAsia="Times New Roman"/>
          <w:b/>
          <w:sz w:val="28"/>
          <w:szCs w:val="28"/>
        </w:rPr>
      </w:pPr>
      <w:r w:rsidRPr="00BC1655">
        <w:rPr>
          <w:rFonts w:eastAsia="Times New Roman"/>
          <w:b/>
          <w:sz w:val="28"/>
          <w:szCs w:val="28"/>
        </w:rPr>
        <w:t>Положение</w:t>
      </w:r>
    </w:p>
    <w:p w:rsidR="006A0EF5" w:rsidRDefault="00BC1655" w:rsidP="00BC1655">
      <w:pPr>
        <w:shd w:val="clear" w:color="auto" w:fill="FFFFFF"/>
        <w:tabs>
          <w:tab w:val="left" w:pos="142"/>
        </w:tabs>
        <w:spacing w:line="240" w:lineRule="atLeast"/>
        <w:ind w:right="38" w:hanging="567"/>
        <w:jc w:val="center"/>
        <w:rPr>
          <w:rFonts w:eastAsia="Times New Roman"/>
          <w:b/>
          <w:sz w:val="28"/>
          <w:szCs w:val="28"/>
        </w:rPr>
      </w:pPr>
      <w:r w:rsidRPr="00BC1655">
        <w:rPr>
          <w:rFonts w:eastAsia="Times New Roman"/>
          <w:b/>
          <w:sz w:val="28"/>
          <w:szCs w:val="28"/>
        </w:rPr>
        <w:t>об индивидуальном учебном плане</w:t>
      </w:r>
    </w:p>
    <w:p w:rsidR="003F34FF" w:rsidRDefault="003F34FF" w:rsidP="003F34FF">
      <w:pPr>
        <w:widowControl/>
        <w:tabs>
          <w:tab w:val="left" w:pos="0"/>
        </w:tabs>
        <w:autoSpaceDE/>
        <w:autoSpaceDN/>
        <w:adjustRightInd/>
        <w:rPr>
          <w:rFonts w:eastAsia="Times New Roman"/>
          <w:b/>
          <w:sz w:val="24"/>
          <w:szCs w:val="24"/>
        </w:rPr>
      </w:pPr>
    </w:p>
    <w:p w:rsidR="003F34FF" w:rsidRPr="003F34FF" w:rsidRDefault="003F34FF" w:rsidP="003F34FF">
      <w:pPr>
        <w:widowControl/>
        <w:tabs>
          <w:tab w:val="left" w:pos="0"/>
        </w:tabs>
        <w:autoSpaceDE/>
        <w:autoSpaceDN/>
        <w:adjustRightInd/>
        <w:rPr>
          <w:rFonts w:eastAsia="Times New Roman"/>
          <w:b/>
          <w:sz w:val="24"/>
          <w:szCs w:val="24"/>
        </w:rPr>
      </w:pPr>
      <w:r w:rsidRPr="003F34FF">
        <w:rPr>
          <w:rFonts w:eastAsia="Times New Roman"/>
          <w:b/>
          <w:sz w:val="24"/>
          <w:szCs w:val="24"/>
        </w:rPr>
        <w:t>1.Общие положения.</w:t>
      </w:r>
      <w:r>
        <w:rPr>
          <w:rFonts w:eastAsia="Times New Roman"/>
          <w:b/>
          <w:sz w:val="24"/>
          <w:szCs w:val="24"/>
        </w:rPr>
        <w:t xml:space="preserve"> </w:t>
      </w:r>
    </w:p>
    <w:p w:rsidR="003F34FF" w:rsidRPr="00E04003" w:rsidRDefault="00E04003" w:rsidP="003F34FF">
      <w:pPr>
        <w:shd w:val="clear" w:color="auto" w:fill="FFFFFF"/>
        <w:tabs>
          <w:tab w:val="left" w:pos="142"/>
        </w:tabs>
        <w:spacing w:line="240" w:lineRule="atLeast"/>
        <w:ind w:right="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1.1.</w:t>
      </w:r>
      <w:r w:rsidRPr="00B47745">
        <w:rPr>
          <w:sz w:val="24"/>
          <w:szCs w:val="24"/>
        </w:rPr>
        <w:t xml:space="preserve">Настоящее Положение разработано в соответствии со ст. 34, ч.1, </w:t>
      </w:r>
      <w:proofErr w:type="spellStart"/>
      <w:proofErr w:type="gramStart"/>
      <w:r w:rsidRPr="00B47745">
        <w:rPr>
          <w:sz w:val="24"/>
          <w:szCs w:val="24"/>
        </w:rPr>
        <w:t>п</w:t>
      </w:r>
      <w:proofErr w:type="spellEnd"/>
      <w:proofErr w:type="gramEnd"/>
      <w:r w:rsidRPr="00B47745">
        <w:rPr>
          <w:sz w:val="24"/>
          <w:szCs w:val="24"/>
        </w:rPr>
        <w:t xml:space="preserve"> 3 Федерального закона «Об образовании в Российской </w:t>
      </w:r>
      <w:r w:rsidRPr="004F33DF">
        <w:rPr>
          <w:sz w:val="24"/>
          <w:szCs w:val="24"/>
        </w:rPr>
        <w:t>Федерации»,</w:t>
      </w:r>
      <w:r w:rsidRPr="004F33DF">
        <w:rPr>
          <w:rFonts w:eastAsiaTheme="minorHAnsi"/>
          <w:sz w:val="24"/>
          <w:szCs w:val="24"/>
          <w:lang w:eastAsia="en-US"/>
        </w:rPr>
        <w:t xml:space="preserve"> учебным планом для общего   образования (приложение к приказу Министерства образован</w:t>
      </w:r>
      <w:r w:rsidR="003F34FF">
        <w:rPr>
          <w:rFonts w:eastAsiaTheme="minorHAnsi"/>
          <w:sz w:val="24"/>
          <w:szCs w:val="24"/>
          <w:lang w:eastAsia="en-US"/>
        </w:rPr>
        <w:t>ия России от 09.03.2004 № 1312), ф</w:t>
      </w:r>
      <w:r w:rsidRPr="004F33DF">
        <w:rPr>
          <w:rFonts w:eastAsiaTheme="minorHAnsi"/>
          <w:sz w:val="24"/>
          <w:szCs w:val="24"/>
          <w:lang w:eastAsia="en-US"/>
        </w:rPr>
        <w:t>едеральны</w:t>
      </w:r>
      <w:r w:rsidR="003F34FF">
        <w:rPr>
          <w:rFonts w:eastAsiaTheme="minorHAnsi"/>
          <w:sz w:val="24"/>
          <w:szCs w:val="24"/>
          <w:lang w:eastAsia="en-US"/>
        </w:rPr>
        <w:t>м</w:t>
      </w:r>
      <w:r w:rsidRPr="004F33DF">
        <w:rPr>
          <w:rFonts w:eastAsiaTheme="minorHAnsi"/>
          <w:sz w:val="24"/>
          <w:szCs w:val="24"/>
          <w:lang w:eastAsia="en-US"/>
        </w:rPr>
        <w:t xml:space="preserve"> государственны</w:t>
      </w:r>
      <w:r w:rsidR="003F34FF">
        <w:rPr>
          <w:rFonts w:eastAsiaTheme="minorHAnsi"/>
          <w:sz w:val="24"/>
          <w:szCs w:val="24"/>
          <w:lang w:eastAsia="en-US"/>
        </w:rPr>
        <w:t>м</w:t>
      </w:r>
      <w:r w:rsidRPr="004F33DF">
        <w:rPr>
          <w:rFonts w:eastAsiaTheme="minorHAnsi"/>
          <w:sz w:val="24"/>
          <w:szCs w:val="24"/>
          <w:lang w:eastAsia="en-US"/>
        </w:rPr>
        <w:t xml:space="preserve"> образовательны</w:t>
      </w:r>
      <w:r w:rsidR="003F34FF">
        <w:rPr>
          <w:rFonts w:eastAsiaTheme="minorHAnsi"/>
          <w:sz w:val="24"/>
          <w:szCs w:val="24"/>
          <w:lang w:eastAsia="en-US"/>
        </w:rPr>
        <w:t xml:space="preserve">м </w:t>
      </w:r>
      <w:r w:rsidRPr="004F33DF">
        <w:rPr>
          <w:rFonts w:eastAsiaTheme="minorHAnsi"/>
          <w:sz w:val="24"/>
          <w:szCs w:val="24"/>
          <w:lang w:eastAsia="en-US"/>
        </w:rPr>
        <w:t>стандарт</w:t>
      </w:r>
      <w:r w:rsidR="003F34FF">
        <w:rPr>
          <w:rFonts w:eastAsiaTheme="minorHAnsi"/>
          <w:sz w:val="24"/>
          <w:szCs w:val="24"/>
          <w:lang w:eastAsia="en-US"/>
        </w:rPr>
        <w:t>ом начального общего образования (</w:t>
      </w:r>
      <w:r w:rsidR="003F34FF" w:rsidRPr="004F33DF">
        <w:rPr>
          <w:rFonts w:eastAsiaTheme="minorHAnsi"/>
          <w:sz w:val="24"/>
          <w:szCs w:val="24"/>
          <w:lang w:eastAsia="en-US"/>
        </w:rPr>
        <w:t>приказ</w:t>
      </w:r>
      <w:r w:rsidR="003F34FF">
        <w:rPr>
          <w:rFonts w:eastAsiaTheme="minorHAnsi"/>
          <w:sz w:val="24"/>
          <w:szCs w:val="24"/>
          <w:lang w:eastAsia="en-US"/>
        </w:rPr>
        <w:t xml:space="preserve"> </w:t>
      </w:r>
      <w:r w:rsidR="003F34FF" w:rsidRPr="004F33DF">
        <w:rPr>
          <w:rFonts w:eastAsiaTheme="minorHAnsi"/>
          <w:sz w:val="24"/>
          <w:szCs w:val="24"/>
          <w:lang w:eastAsia="en-US"/>
        </w:rPr>
        <w:t xml:space="preserve"> Министерства образован</w:t>
      </w:r>
      <w:r w:rsidR="003F34FF">
        <w:rPr>
          <w:rFonts w:eastAsiaTheme="minorHAnsi"/>
          <w:sz w:val="24"/>
          <w:szCs w:val="24"/>
          <w:lang w:eastAsia="en-US"/>
        </w:rPr>
        <w:t>ия России от 06.10.2009г №373),</w:t>
      </w:r>
      <w:r w:rsidRPr="004F33DF">
        <w:rPr>
          <w:rFonts w:eastAsiaTheme="minorHAnsi"/>
          <w:sz w:val="24"/>
          <w:szCs w:val="24"/>
          <w:lang w:eastAsia="en-US"/>
        </w:rPr>
        <w:t xml:space="preserve"> </w:t>
      </w:r>
      <w:r w:rsidR="003F34FF">
        <w:rPr>
          <w:rFonts w:eastAsiaTheme="minorHAnsi"/>
          <w:sz w:val="24"/>
          <w:szCs w:val="24"/>
          <w:lang w:eastAsia="en-US"/>
        </w:rPr>
        <w:t>ф</w:t>
      </w:r>
      <w:r w:rsidR="003F34FF" w:rsidRPr="004F33DF">
        <w:rPr>
          <w:rFonts w:eastAsiaTheme="minorHAnsi"/>
          <w:sz w:val="24"/>
          <w:szCs w:val="24"/>
          <w:lang w:eastAsia="en-US"/>
        </w:rPr>
        <w:t>едеральны</w:t>
      </w:r>
      <w:r w:rsidR="003F34FF">
        <w:rPr>
          <w:rFonts w:eastAsiaTheme="minorHAnsi"/>
          <w:sz w:val="24"/>
          <w:szCs w:val="24"/>
          <w:lang w:eastAsia="en-US"/>
        </w:rPr>
        <w:t>м</w:t>
      </w:r>
      <w:r w:rsidR="003F34FF" w:rsidRPr="004F33DF">
        <w:rPr>
          <w:rFonts w:eastAsiaTheme="minorHAnsi"/>
          <w:sz w:val="24"/>
          <w:szCs w:val="24"/>
          <w:lang w:eastAsia="en-US"/>
        </w:rPr>
        <w:t xml:space="preserve"> государственны</w:t>
      </w:r>
      <w:r w:rsidR="003F34FF">
        <w:rPr>
          <w:rFonts w:eastAsiaTheme="minorHAnsi"/>
          <w:sz w:val="24"/>
          <w:szCs w:val="24"/>
          <w:lang w:eastAsia="en-US"/>
        </w:rPr>
        <w:t>м</w:t>
      </w:r>
      <w:r w:rsidR="003F34FF" w:rsidRPr="004F33DF">
        <w:rPr>
          <w:rFonts w:eastAsiaTheme="minorHAnsi"/>
          <w:sz w:val="24"/>
          <w:szCs w:val="24"/>
          <w:lang w:eastAsia="en-US"/>
        </w:rPr>
        <w:t xml:space="preserve"> образовательны</w:t>
      </w:r>
      <w:r w:rsidR="003F34FF">
        <w:rPr>
          <w:rFonts w:eastAsiaTheme="minorHAnsi"/>
          <w:sz w:val="24"/>
          <w:szCs w:val="24"/>
          <w:lang w:eastAsia="en-US"/>
        </w:rPr>
        <w:t xml:space="preserve">м </w:t>
      </w:r>
      <w:r w:rsidR="003F34FF" w:rsidRPr="004F33DF">
        <w:rPr>
          <w:rFonts w:eastAsiaTheme="minorHAnsi"/>
          <w:sz w:val="24"/>
          <w:szCs w:val="24"/>
          <w:lang w:eastAsia="en-US"/>
        </w:rPr>
        <w:t>стандарт</w:t>
      </w:r>
      <w:r w:rsidR="003F34FF">
        <w:rPr>
          <w:rFonts w:eastAsiaTheme="minorHAnsi"/>
          <w:sz w:val="24"/>
          <w:szCs w:val="24"/>
          <w:lang w:eastAsia="en-US"/>
        </w:rPr>
        <w:t>ом основного общего образования (</w:t>
      </w:r>
      <w:r w:rsidR="003F34FF" w:rsidRPr="004F33DF">
        <w:rPr>
          <w:rFonts w:eastAsiaTheme="minorHAnsi"/>
          <w:sz w:val="24"/>
          <w:szCs w:val="24"/>
          <w:lang w:eastAsia="en-US"/>
        </w:rPr>
        <w:t>приказ</w:t>
      </w:r>
      <w:r w:rsidR="003F34FF">
        <w:rPr>
          <w:rFonts w:eastAsiaTheme="minorHAnsi"/>
          <w:sz w:val="24"/>
          <w:szCs w:val="24"/>
          <w:lang w:eastAsia="en-US"/>
        </w:rPr>
        <w:t xml:space="preserve"> </w:t>
      </w:r>
      <w:r w:rsidR="003F34FF" w:rsidRPr="004F33DF">
        <w:rPr>
          <w:rFonts w:eastAsiaTheme="minorHAnsi"/>
          <w:sz w:val="24"/>
          <w:szCs w:val="24"/>
          <w:lang w:eastAsia="en-US"/>
        </w:rPr>
        <w:t xml:space="preserve"> Министерства образован</w:t>
      </w:r>
      <w:r w:rsidR="003F34FF">
        <w:rPr>
          <w:rFonts w:eastAsiaTheme="minorHAnsi"/>
          <w:sz w:val="24"/>
          <w:szCs w:val="24"/>
          <w:lang w:eastAsia="en-US"/>
        </w:rPr>
        <w:t>ия России от 17.12.2010г №1897),</w:t>
      </w:r>
      <w:r w:rsidR="003F34FF" w:rsidRPr="004F33DF">
        <w:rPr>
          <w:rFonts w:eastAsiaTheme="minorHAnsi"/>
          <w:sz w:val="24"/>
          <w:szCs w:val="24"/>
          <w:lang w:eastAsia="en-US"/>
        </w:rPr>
        <w:t xml:space="preserve"> </w:t>
      </w:r>
    </w:p>
    <w:p w:rsidR="00E04003" w:rsidRPr="00E04003" w:rsidRDefault="00E04003" w:rsidP="00E04003">
      <w:pPr>
        <w:shd w:val="clear" w:color="auto" w:fill="FFFFFF"/>
        <w:tabs>
          <w:tab w:val="left" w:pos="142"/>
        </w:tabs>
        <w:spacing w:line="240" w:lineRule="atLeast"/>
        <w:ind w:right="38"/>
        <w:jc w:val="both"/>
        <w:rPr>
          <w:rFonts w:eastAsia="Times New Roman"/>
          <w:sz w:val="24"/>
          <w:szCs w:val="24"/>
        </w:rPr>
      </w:pPr>
    </w:p>
    <w:p w:rsidR="006A0EF5" w:rsidRDefault="00BC1655" w:rsidP="00E04003">
      <w:pPr>
        <w:shd w:val="clear" w:color="auto" w:fill="FFFFFF"/>
        <w:tabs>
          <w:tab w:val="left" w:pos="142"/>
        </w:tabs>
        <w:spacing w:line="240" w:lineRule="atLeast"/>
        <w:ind w:right="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1.2.Настоящее положение определяет структуру, содержание, порядок разработки и утверждения индивидуального учебного плана (</w:t>
      </w:r>
      <w:r w:rsidR="00E04003">
        <w:rPr>
          <w:rFonts w:eastAsia="Times New Roman"/>
          <w:sz w:val="24"/>
          <w:szCs w:val="24"/>
        </w:rPr>
        <w:t>далее - ИУП</w:t>
      </w:r>
      <w:r>
        <w:rPr>
          <w:rFonts w:eastAsia="Times New Roman"/>
          <w:sz w:val="24"/>
          <w:szCs w:val="24"/>
        </w:rPr>
        <w:t>)</w:t>
      </w:r>
      <w:r w:rsidR="00E04003">
        <w:rPr>
          <w:rFonts w:eastAsia="Times New Roman"/>
          <w:sz w:val="24"/>
          <w:szCs w:val="24"/>
        </w:rPr>
        <w:t xml:space="preserve">. В настоящее Положение  в установленном порядке могут </w:t>
      </w:r>
      <w:proofErr w:type="gramStart"/>
      <w:r w:rsidR="00E04003">
        <w:rPr>
          <w:rFonts w:eastAsia="Times New Roman"/>
          <w:sz w:val="24"/>
          <w:szCs w:val="24"/>
        </w:rPr>
        <w:t>вносится</w:t>
      </w:r>
      <w:proofErr w:type="gramEnd"/>
      <w:r w:rsidR="00E04003">
        <w:rPr>
          <w:rFonts w:eastAsia="Times New Roman"/>
          <w:sz w:val="24"/>
          <w:szCs w:val="24"/>
        </w:rPr>
        <w:t xml:space="preserve"> изменения и дополнения.</w:t>
      </w:r>
    </w:p>
    <w:p w:rsidR="006A0EF5" w:rsidRDefault="00BC1655" w:rsidP="00C7044E">
      <w:pPr>
        <w:shd w:val="clear" w:color="auto" w:fill="FFFFFF"/>
        <w:tabs>
          <w:tab w:val="left" w:pos="142"/>
        </w:tabs>
        <w:spacing w:line="240" w:lineRule="atLeast"/>
        <w:ind w:right="38" w:hanging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1.3. Под  ИУП понимается учебный план, обеспечивающий освоение основной </w:t>
      </w:r>
    </w:p>
    <w:p w:rsidR="00C7044E" w:rsidRPr="008B2DE9" w:rsidRDefault="006A0EF5" w:rsidP="00C7044E">
      <w:pPr>
        <w:shd w:val="clear" w:color="auto" w:fill="FFFFFF"/>
        <w:tabs>
          <w:tab w:val="left" w:pos="142"/>
        </w:tabs>
        <w:spacing w:line="240" w:lineRule="atLeast"/>
        <w:ind w:right="38" w:hanging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C7044E" w:rsidRPr="008B2DE9">
        <w:rPr>
          <w:rFonts w:eastAsia="Times New Roman"/>
          <w:sz w:val="24"/>
          <w:szCs w:val="24"/>
        </w:rPr>
        <w:t>образовательной программы (соответствующего уровн</w:t>
      </w:r>
      <w:r w:rsidR="00C7044E">
        <w:rPr>
          <w:rFonts w:eastAsia="Times New Roman"/>
          <w:sz w:val="24"/>
          <w:szCs w:val="24"/>
        </w:rPr>
        <w:t xml:space="preserve">я образования) (далее - ООП) на </w:t>
      </w:r>
      <w:r w:rsidR="00C7044E" w:rsidRPr="008B2DE9">
        <w:rPr>
          <w:rFonts w:eastAsia="Times New Roman"/>
          <w:sz w:val="24"/>
          <w:szCs w:val="24"/>
        </w:rPr>
        <w:t xml:space="preserve">основе </w:t>
      </w:r>
      <w:r w:rsidR="00C7044E" w:rsidRPr="008B2DE9">
        <w:rPr>
          <w:rFonts w:eastAsia="Times New Roman"/>
          <w:spacing w:val="-1"/>
          <w:sz w:val="24"/>
          <w:szCs w:val="24"/>
        </w:rPr>
        <w:t xml:space="preserve">индивидуализации ее содержания с учетом особенностей и образовательных </w:t>
      </w:r>
      <w:r w:rsidR="00C7044E" w:rsidRPr="008B2DE9">
        <w:rPr>
          <w:rFonts w:eastAsia="Times New Roman"/>
          <w:sz w:val="24"/>
          <w:szCs w:val="24"/>
        </w:rPr>
        <w:t>потребностей конкретного учащегося.</w:t>
      </w:r>
    </w:p>
    <w:p w:rsidR="00C7044E" w:rsidRPr="008B2DE9" w:rsidRDefault="00C7044E" w:rsidP="00C7044E">
      <w:pPr>
        <w:shd w:val="clear" w:color="auto" w:fill="FFFFFF"/>
        <w:tabs>
          <w:tab w:val="left" w:pos="0"/>
          <w:tab w:val="left" w:pos="142"/>
        </w:tabs>
        <w:spacing w:line="240" w:lineRule="atLeast"/>
        <w:ind w:right="38"/>
        <w:jc w:val="both"/>
        <w:rPr>
          <w:sz w:val="24"/>
          <w:szCs w:val="24"/>
        </w:rPr>
      </w:pPr>
      <w:r w:rsidRPr="008B2DE9">
        <w:rPr>
          <w:spacing w:val="-16"/>
          <w:sz w:val="24"/>
          <w:szCs w:val="24"/>
        </w:rPr>
        <w:t>1.4.</w:t>
      </w:r>
      <w:r w:rsidR="003F34FF">
        <w:rPr>
          <w:spacing w:val="-16"/>
          <w:sz w:val="24"/>
          <w:szCs w:val="24"/>
        </w:rPr>
        <w:t xml:space="preserve"> </w:t>
      </w:r>
      <w:r w:rsidRPr="008B2DE9">
        <w:rPr>
          <w:rFonts w:eastAsia="Times New Roman"/>
          <w:sz w:val="24"/>
          <w:szCs w:val="24"/>
        </w:rPr>
        <w:t xml:space="preserve">ИУП является составной частью ООП соответствующего уровня </w:t>
      </w:r>
      <w:r>
        <w:rPr>
          <w:rFonts w:eastAsia="Times New Roman"/>
          <w:sz w:val="24"/>
          <w:szCs w:val="24"/>
        </w:rPr>
        <w:t xml:space="preserve">образования и </w:t>
      </w:r>
      <w:proofErr w:type="gramStart"/>
      <w:r w:rsidRPr="008B2DE9">
        <w:rPr>
          <w:rFonts w:eastAsia="Times New Roman"/>
          <w:sz w:val="24"/>
          <w:szCs w:val="24"/>
        </w:rPr>
        <w:t>призван</w:t>
      </w:r>
      <w:proofErr w:type="gramEnd"/>
      <w:r w:rsidRPr="008B2DE9">
        <w:rPr>
          <w:rFonts w:eastAsia="Times New Roman"/>
          <w:sz w:val="24"/>
          <w:szCs w:val="24"/>
        </w:rPr>
        <w:t xml:space="preserve"> обеспечить развитие потенциала молодых талантов, </w:t>
      </w:r>
      <w:r w:rsidRPr="008B2DE9">
        <w:rPr>
          <w:rFonts w:eastAsia="Times New Roman"/>
          <w:spacing w:val="-1"/>
          <w:sz w:val="24"/>
          <w:szCs w:val="24"/>
        </w:rPr>
        <w:t xml:space="preserve">мотивированных обучающихся и детей с ограниченными возможностями </w:t>
      </w:r>
      <w:r w:rsidRPr="008B2DE9">
        <w:rPr>
          <w:rFonts w:eastAsia="Times New Roman"/>
          <w:sz w:val="24"/>
          <w:szCs w:val="24"/>
        </w:rPr>
        <w:t>обучения (далее - ОВЗ).</w:t>
      </w:r>
    </w:p>
    <w:p w:rsidR="00C7044E" w:rsidRPr="008B2DE9" w:rsidRDefault="00C7044E" w:rsidP="00C7044E">
      <w:pPr>
        <w:shd w:val="clear" w:color="auto" w:fill="FFFFFF"/>
        <w:tabs>
          <w:tab w:val="left" w:pos="142"/>
          <w:tab w:val="left" w:pos="518"/>
        </w:tabs>
        <w:spacing w:line="240" w:lineRule="atLeast"/>
        <w:ind w:left="567" w:hanging="567"/>
        <w:jc w:val="both"/>
        <w:rPr>
          <w:sz w:val="24"/>
          <w:szCs w:val="24"/>
        </w:rPr>
      </w:pPr>
      <w:r w:rsidRPr="008B2DE9">
        <w:rPr>
          <w:iCs/>
          <w:spacing w:val="-18"/>
          <w:sz w:val="24"/>
          <w:szCs w:val="24"/>
        </w:rPr>
        <w:t>1.5.</w:t>
      </w:r>
      <w:r w:rsidRPr="008B2DE9">
        <w:rPr>
          <w:rFonts w:eastAsia="Times New Roman"/>
          <w:iCs/>
          <w:spacing w:val="-1"/>
          <w:sz w:val="24"/>
          <w:szCs w:val="24"/>
        </w:rPr>
        <w:t>Требования, предъявляемые к ИУП следующие:</w:t>
      </w:r>
    </w:p>
    <w:p w:rsidR="00C7044E" w:rsidRPr="008B2DE9" w:rsidRDefault="00C7044E" w:rsidP="00C7044E">
      <w:pPr>
        <w:shd w:val="clear" w:color="auto" w:fill="FFFFFF"/>
        <w:tabs>
          <w:tab w:val="left" w:pos="142"/>
          <w:tab w:val="left" w:pos="787"/>
        </w:tabs>
        <w:spacing w:line="240" w:lineRule="atLeast"/>
        <w:ind w:left="567" w:right="38" w:hanging="567"/>
        <w:jc w:val="both"/>
        <w:rPr>
          <w:sz w:val="24"/>
          <w:szCs w:val="24"/>
        </w:rPr>
      </w:pPr>
      <w:r w:rsidRPr="008B2DE9">
        <w:rPr>
          <w:spacing w:val="-9"/>
          <w:sz w:val="24"/>
          <w:szCs w:val="24"/>
        </w:rPr>
        <w:t>1.5.1.</w:t>
      </w:r>
      <w:r w:rsidRPr="008B2DE9">
        <w:rPr>
          <w:sz w:val="24"/>
          <w:szCs w:val="24"/>
        </w:rPr>
        <w:tab/>
      </w:r>
      <w:r w:rsidRPr="008B2DE9">
        <w:rPr>
          <w:rFonts w:eastAsia="Times New Roman"/>
          <w:spacing w:val="-4"/>
          <w:sz w:val="24"/>
          <w:szCs w:val="24"/>
        </w:rPr>
        <w:t xml:space="preserve">ИУП разрабатывается на уровень образования </w:t>
      </w:r>
      <w:r w:rsidRPr="008B2DE9">
        <w:rPr>
          <w:rFonts w:eastAsia="Times New Roman"/>
          <w:sz w:val="24"/>
          <w:szCs w:val="24"/>
        </w:rPr>
        <w:t xml:space="preserve"> и должен содержать:</w:t>
      </w:r>
    </w:p>
    <w:p w:rsidR="00C7044E" w:rsidRPr="008B2DE9" w:rsidRDefault="00C7044E" w:rsidP="00C7044E">
      <w:pPr>
        <w:shd w:val="clear" w:color="auto" w:fill="FFFFFF"/>
        <w:tabs>
          <w:tab w:val="left" w:pos="142"/>
          <w:tab w:val="left" w:pos="720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8B2DE9">
        <w:rPr>
          <w:rFonts w:eastAsia="Times New Roman"/>
          <w:sz w:val="24"/>
          <w:szCs w:val="24"/>
        </w:rPr>
        <w:t>обязательные      предметные      области      и      учебные      предметы соответствующего уровня общего образования;</w:t>
      </w:r>
    </w:p>
    <w:p w:rsidR="00C7044E" w:rsidRPr="008B2DE9" w:rsidRDefault="00C7044E" w:rsidP="00C7044E">
      <w:pPr>
        <w:shd w:val="clear" w:color="auto" w:fill="FFFFFF"/>
        <w:tabs>
          <w:tab w:val="left" w:pos="142"/>
          <w:tab w:val="left" w:pos="720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-учебные предметы, </w:t>
      </w:r>
      <w:r w:rsidRPr="008B2DE9">
        <w:rPr>
          <w:rFonts w:eastAsia="Times New Roman"/>
          <w:spacing w:val="-1"/>
          <w:sz w:val="24"/>
          <w:szCs w:val="24"/>
        </w:rPr>
        <w:t>курсы</w:t>
      </w:r>
      <w:r>
        <w:rPr>
          <w:rFonts w:eastAsia="Times New Roman"/>
          <w:spacing w:val="-1"/>
          <w:sz w:val="24"/>
          <w:szCs w:val="24"/>
        </w:rPr>
        <w:t xml:space="preserve">, </w:t>
      </w:r>
      <w:r w:rsidRPr="008B2DE9">
        <w:rPr>
          <w:rFonts w:eastAsia="Times New Roman"/>
          <w:spacing w:val="-1"/>
          <w:sz w:val="24"/>
          <w:szCs w:val="24"/>
        </w:rPr>
        <w:t>выбираемые учащимися и родителями (законными представителями);</w:t>
      </w:r>
    </w:p>
    <w:p w:rsidR="00C7044E" w:rsidRPr="008B2DE9" w:rsidRDefault="00C7044E" w:rsidP="00C7044E">
      <w:pPr>
        <w:shd w:val="clear" w:color="auto" w:fill="FFFFFF"/>
        <w:tabs>
          <w:tab w:val="left" w:pos="142"/>
          <w:tab w:val="left" w:pos="720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-</w:t>
      </w:r>
      <w:r w:rsidRPr="008B2DE9">
        <w:rPr>
          <w:rFonts w:eastAsia="Times New Roman"/>
          <w:spacing w:val="-2"/>
          <w:sz w:val="24"/>
          <w:szCs w:val="24"/>
        </w:rPr>
        <w:t>внеурочную деятельность.</w:t>
      </w:r>
    </w:p>
    <w:p w:rsidR="00C7044E" w:rsidRPr="008B2DE9" w:rsidRDefault="00C7044E" w:rsidP="00C7044E">
      <w:pPr>
        <w:shd w:val="clear" w:color="auto" w:fill="FFFFFF"/>
        <w:tabs>
          <w:tab w:val="left" w:pos="0"/>
          <w:tab w:val="left" w:pos="142"/>
        </w:tabs>
        <w:spacing w:line="240" w:lineRule="atLeast"/>
        <w:ind w:right="14" w:hanging="567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 xml:space="preserve">             </w:t>
      </w:r>
      <w:r w:rsidRPr="008B2DE9">
        <w:rPr>
          <w:spacing w:val="-10"/>
          <w:sz w:val="24"/>
          <w:szCs w:val="24"/>
        </w:rPr>
        <w:t>1.5.2.</w:t>
      </w:r>
      <w:r>
        <w:rPr>
          <w:sz w:val="24"/>
          <w:szCs w:val="24"/>
        </w:rPr>
        <w:t xml:space="preserve">  </w:t>
      </w:r>
      <w:r w:rsidRPr="008B2DE9">
        <w:rPr>
          <w:rFonts w:eastAsia="Times New Roman"/>
          <w:sz w:val="24"/>
          <w:szCs w:val="24"/>
        </w:rPr>
        <w:t>ИУП реализуется в полном объеме в течение учебного года</w:t>
      </w:r>
      <w:r w:rsidRPr="008B2DE9">
        <w:rPr>
          <w:rFonts w:eastAsia="Times New Roman"/>
          <w:spacing w:val="-1"/>
          <w:sz w:val="24"/>
          <w:szCs w:val="24"/>
        </w:rPr>
        <w:t xml:space="preserve">, согласно </w:t>
      </w:r>
      <w:r w:rsidRPr="008B2DE9">
        <w:rPr>
          <w:rFonts w:eastAsia="Times New Roman"/>
          <w:spacing w:val="-2"/>
          <w:sz w:val="24"/>
          <w:szCs w:val="24"/>
        </w:rPr>
        <w:t xml:space="preserve">расписанию, при необходимости с применением электронного обучения и </w:t>
      </w:r>
      <w:r w:rsidRPr="008B2DE9">
        <w:rPr>
          <w:rFonts w:eastAsia="Times New Roman"/>
          <w:spacing w:val="-1"/>
          <w:sz w:val="24"/>
          <w:szCs w:val="24"/>
        </w:rPr>
        <w:t xml:space="preserve">дистанционных образовательных технологий, сетевых форм реализации </w:t>
      </w:r>
      <w:r w:rsidRPr="008B2DE9">
        <w:rPr>
          <w:rFonts w:eastAsia="Times New Roman"/>
          <w:sz w:val="24"/>
          <w:szCs w:val="24"/>
        </w:rPr>
        <w:t>образовательных программ.</w:t>
      </w:r>
    </w:p>
    <w:p w:rsidR="00C7044E" w:rsidRDefault="00C7044E" w:rsidP="00C7044E">
      <w:pPr>
        <w:shd w:val="clear" w:color="auto" w:fill="FFFFFF"/>
        <w:tabs>
          <w:tab w:val="left" w:pos="142"/>
          <w:tab w:val="left" w:pos="744"/>
        </w:tabs>
        <w:spacing w:line="240" w:lineRule="atLeast"/>
        <w:ind w:left="567" w:hanging="567"/>
        <w:jc w:val="both"/>
        <w:rPr>
          <w:rFonts w:eastAsia="Times New Roman"/>
          <w:spacing w:val="-1"/>
          <w:sz w:val="24"/>
          <w:szCs w:val="24"/>
        </w:rPr>
      </w:pPr>
      <w:r w:rsidRPr="008B2DE9">
        <w:rPr>
          <w:spacing w:val="-10"/>
          <w:sz w:val="24"/>
          <w:szCs w:val="24"/>
        </w:rPr>
        <w:t>1.5.3.</w:t>
      </w:r>
      <w:r>
        <w:rPr>
          <w:sz w:val="24"/>
          <w:szCs w:val="24"/>
        </w:rPr>
        <w:t xml:space="preserve">  </w:t>
      </w:r>
      <w:r w:rsidRPr="008B2DE9">
        <w:rPr>
          <w:rFonts w:eastAsia="Times New Roman"/>
          <w:spacing w:val="-4"/>
          <w:sz w:val="24"/>
          <w:szCs w:val="24"/>
        </w:rPr>
        <w:t xml:space="preserve">Объем минимальной и максимальной нагрузки должен соответствовать </w:t>
      </w:r>
      <w:r w:rsidRPr="008B2DE9">
        <w:rPr>
          <w:rFonts w:eastAsia="Times New Roman"/>
          <w:spacing w:val="-1"/>
          <w:sz w:val="24"/>
          <w:szCs w:val="24"/>
        </w:rPr>
        <w:t xml:space="preserve">требованиям </w:t>
      </w:r>
      <w:r>
        <w:rPr>
          <w:rFonts w:eastAsia="Times New Roman"/>
          <w:spacing w:val="-1"/>
          <w:sz w:val="24"/>
          <w:szCs w:val="24"/>
        </w:rPr>
        <w:t xml:space="preserve">  </w:t>
      </w:r>
    </w:p>
    <w:p w:rsidR="00C7044E" w:rsidRPr="008B2DE9" w:rsidRDefault="00C7044E" w:rsidP="00C7044E">
      <w:pPr>
        <w:shd w:val="clear" w:color="auto" w:fill="FFFFFF"/>
        <w:tabs>
          <w:tab w:val="left" w:pos="142"/>
          <w:tab w:val="left" w:pos="744"/>
        </w:tabs>
        <w:spacing w:line="240" w:lineRule="atLeast"/>
        <w:ind w:left="567" w:hanging="567"/>
        <w:jc w:val="both"/>
        <w:rPr>
          <w:sz w:val="24"/>
          <w:szCs w:val="24"/>
        </w:rPr>
      </w:pPr>
      <w:r w:rsidRPr="008B2DE9">
        <w:rPr>
          <w:rFonts w:eastAsia="Times New Roman"/>
          <w:spacing w:val="-1"/>
          <w:sz w:val="24"/>
          <w:szCs w:val="24"/>
        </w:rPr>
        <w:t>учебного плана</w:t>
      </w:r>
      <w:r>
        <w:rPr>
          <w:rFonts w:eastAsia="Times New Roman"/>
          <w:spacing w:val="-1"/>
          <w:sz w:val="24"/>
          <w:szCs w:val="24"/>
        </w:rPr>
        <w:t xml:space="preserve">, </w:t>
      </w:r>
      <w:proofErr w:type="spellStart"/>
      <w:r w:rsidRPr="008B2DE9">
        <w:rPr>
          <w:rFonts w:eastAsia="Times New Roman"/>
          <w:spacing w:val="-1"/>
          <w:sz w:val="24"/>
          <w:szCs w:val="24"/>
        </w:rPr>
        <w:t>СанПиН</w:t>
      </w:r>
      <w:r>
        <w:rPr>
          <w:rFonts w:eastAsia="Times New Roman"/>
          <w:spacing w:val="-1"/>
          <w:sz w:val="24"/>
          <w:szCs w:val="24"/>
        </w:rPr>
        <w:t>а</w:t>
      </w:r>
      <w:proofErr w:type="spellEnd"/>
      <w:r w:rsidRPr="008B2DE9">
        <w:rPr>
          <w:rFonts w:eastAsia="Times New Roman"/>
          <w:spacing w:val="-1"/>
          <w:sz w:val="24"/>
          <w:szCs w:val="24"/>
        </w:rPr>
        <w:t>.</w:t>
      </w:r>
    </w:p>
    <w:p w:rsidR="00C7044E" w:rsidRPr="00C7044E" w:rsidRDefault="00C7044E" w:rsidP="00C7044E">
      <w:pPr>
        <w:shd w:val="clear" w:color="auto" w:fill="FFFFFF"/>
        <w:tabs>
          <w:tab w:val="left" w:pos="142"/>
          <w:tab w:val="left" w:pos="284"/>
        </w:tabs>
        <w:spacing w:line="240" w:lineRule="atLeast"/>
        <w:ind w:right="29"/>
        <w:jc w:val="both"/>
        <w:rPr>
          <w:spacing w:val="-11"/>
          <w:sz w:val="24"/>
          <w:szCs w:val="24"/>
        </w:rPr>
      </w:pPr>
      <w:r>
        <w:rPr>
          <w:rFonts w:eastAsia="Times New Roman"/>
          <w:sz w:val="24"/>
          <w:szCs w:val="24"/>
        </w:rPr>
        <w:t>1.5.4.</w:t>
      </w:r>
      <w:r w:rsidRPr="00C7044E">
        <w:rPr>
          <w:rFonts w:eastAsia="Times New Roman"/>
          <w:sz w:val="24"/>
          <w:szCs w:val="24"/>
        </w:rPr>
        <w:t>ИУП должен быть разработан и утвержден не позднее 1 сентября нового учебного года.</w:t>
      </w:r>
    </w:p>
    <w:p w:rsidR="00C7044E" w:rsidRPr="00D00969" w:rsidRDefault="00C7044E" w:rsidP="00C7044E">
      <w:pPr>
        <w:pStyle w:val="a3"/>
        <w:shd w:val="clear" w:color="auto" w:fill="FFFFFF"/>
        <w:tabs>
          <w:tab w:val="left" w:pos="0"/>
        </w:tabs>
        <w:spacing w:line="240" w:lineRule="atLeast"/>
        <w:ind w:left="0" w:right="29"/>
        <w:jc w:val="both"/>
        <w:rPr>
          <w:spacing w:val="-10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1.5.5.</w:t>
      </w:r>
      <w:r w:rsidRPr="00D00969">
        <w:rPr>
          <w:rFonts w:eastAsia="Times New Roman"/>
          <w:spacing w:val="-1"/>
          <w:sz w:val="24"/>
          <w:szCs w:val="24"/>
        </w:rPr>
        <w:t xml:space="preserve">ИУП является </w:t>
      </w:r>
      <w:r>
        <w:rPr>
          <w:rFonts w:eastAsia="Times New Roman"/>
          <w:spacing w:val="-1"/>
          <w:sz w:val="24"/>
          <w:szCs w:val="24"/>
        </w:rPr>
        <w:t>частью Учебного плана</w:t>
      </w:r>
      <w:r w:rsidRPr="00D00969">
        <w:rPr>
          <w:rFonts w:eastAsia="Times New Roman"/>
          <w:spacing w:val="-1"/>
          <w:sz w:val="24"/>
          <w:szCs w:val="24"/>
        </w:rPr>
        <w:t xml:space="preserve"> и в сост</w:t>
      </w:r>
      <w:r>
        <w:rPr>
          <w:rFonts w:eastAsia="Times New Roman"/>
          <w:spacing w:val="-1"/>
          <w:sz w:val="24"/>
          <w:szCs w:val="24"/>
        </w:rPr>
        <w:t xml:space="preserve">аве ООП соответствующего уровня </w:t>
      </w:r>
      <w:r w:rsidRPr="00D00969">
        <w:rPr>
          <w:rFonts w:eastAsia="Times New Roman"/>
          <w:spacing w:val="-1"/>
          <w:sz w:val="24"/>
          <w:szCs w:val="24"/>
        </w:rPr>
        <w:t xml:space="preserve">образования объектом </w:t>
      </w:r>
      <w:proofErr w:type="spellStart"/>
      <w:r w:rsidRPr="00D00969">
        <w:rPr>
          <w:rFonts w:eastAsia="Times New Roman"/>
          <w:spacing w:val="-1"/>
          <w:sz w:val="24"/>
          <w:szCs w:val="24"/>
        </w:rPr>
        <w:t>внутришкольного</w:t>
      </w:r>
      <w:proofErr w:type="spellEnd"/>
      <w:r w:rsidRPr="00D00969">
        <w:rPr>
          <w:rFonts w:eastAsia="Times New Roman"/>
          <w:spacing w:val="-1"/>
          <w:sz w:val="24"/>
          <w:szCs w:val="24"/>
        </w:rPr>
        <w:t xml:space="preserve"> контроля в соответствии с </w:t>
      </w:r>
      <w:r w:rsidRPr="00D00969">
        <w:rPr>
          <w:rFonts w:eastAsia="Times New Roman"/>
          <w:sz w:val="24"/>
          <w:szCs w:val="24"/>
        </w:rPr>
        <w:t>планом работы школы.</w:t>
      </w:r>
    </w:p>
    <w:p w:rsidR="00C7044E" w:rsidRDefault="00C7044E" w:rsidP="00C7044E">
      <w:pPr>
        <w:shd w:val="clear" w:color="auto" w:fill="FFFFFF"/>
        <w:tabs>
          <w:tab w:val="left" w:pos="142"/>
        </w:tabs>
        <w:spacing w:line="240" w:lineRule="atLeast"/>
        <w:jc w:val="both"/>
        <w:rPr>
          <w:b/>
          <w:bCs/>
          <w:spacing w:val="-2"/>
          <w:sz w:val="24"/>
          <w:szCs w:val="24"/>
        </w:rPr>
      </w:pPr>
    </w:p>
    <w:p w:rsidR="00C7044E" w:rsidRPr="00C7044E" w:rsidRDefault="00C7044E" w:rsidP="00C7044E">
      <w:pPr>
        <w:shd w:val="clear" w:color="auto" w:fill="FFFFFF"/>
        <w:spacing w:line="240" w:lineRule="atLeast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2.</w:t>
      </w:r>
      <w:r w:rsidRPr="00C7044E">
        <w:rPr>
          <w:rFonts w:eastAsia="Times New Roman"/>
          <w:b/>
          <w:bCs/>
          <w:spacing w:val="-2"/>
          <w:sz w:val="28"/>
          <w:szCs w:val="28"/>
        </w:rPr>
        <w:t>Цели, задачи ИУП</w:t>
      </w:r>
    </w:p>
    <w:p w:rsidR="00C7044E" w:rsidRPr="008B2DE9" w:rsidRDefault="00C7044E" w:rsidP="00C7044E">
      <w:pPr>
        <w:shd w:val="clear" w:color="auto" w:fill="FFFFFF"/>
        <w:tabs>
          <w:tab w:val="left" w:pos="782"/>
        </w:tabs>
        <w:spacing w:line="240" w:lineRule="atLeast"/>
        <w:ind w:right="29"/>
        <w:jc w:val="both"/>
        <w:rPr>
          <w:sz w:val="24"/>
          <w:szCs w:val="24"/>
        </w:rPr>
      </w:pPr>
      <w:r w:rsidRPr="008B2DE9">
        <w:rPr>
          <w:spacing w:val="-8"/>
          <w:sz w:val="24"/>
          <w:szCs w:val="24"/>
        </w:rPr>
        <w:t>2.1.</w:t>
      </w:r>
      <w:r w:rsidRPr="008B2DE9">
        <w:rPr>
          <w:rFonts w:eastAsia="Times New Roman"/>
          <w:sz w:val="24"/>
          <w:szCs w:val="24"/>
        </w:rPr>
        <w:t xml:space="preserve">Основной целью реализации ИУП является удовлетворение образовательных потребностей и поддержка молодых талантов, </w:t>
      </w:r>
      <w:r w:rsidRPr="008B2DE9">
        <w:rPr>
          <w:rFonts w:eastAsia="Times New Roman"/>
          <w:spacing w:val="-1"/>
          <w:sz w:val="24"/>
          <w:szCs w:val="24"/>
        </w:rPr>
        <w:t>мотивированных учащихся</w:t>
      </w:r>
      <w:r>
        <w:rPr>
          <w:rFonts w:eastAsia="Times New Roman"/>
          <w:spacing w:val="-1"/>
          <w:sz w:val="24"/>
          <w:szCs w:val="24"/>
        </w:rPr>
        <w:t xml:space="preserve"> </w:t>
      </w:r>
      <w:r w:rsidRPr="008B2DE9">
        <w:rPr>
          <w:rFonts w:eastAsia="Times New Roman"/>
          <w:spacing w:val="-1"/>
          <w:sz w:val="24"/>
          <w:szCs w:val="24"/>
        </w:rPr>
        <w:t xml:space="preserve">посредством выбора оптимального </w:t>
      </w:r>
      <w:r w:rsidRPr="008B2DE9">
        <w:rPr>
          <w:rFonts w:eastAsia="Times New Roman"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 xml:space="preserve">бора учебных предметов, курсов, </w:t>
      </w:r>
      <w:r w:rsidRPr="008B2DE9">
        <w:rPr>
          <w:rFonts w:eastAsia="Times New Roman"/>
          <w:sz w:val="24"/>
          <w:szCs w:val="24"/>
        </w:rPr>
        <w:t>темпов и сроков их освоения.</w:t>
      </w:r>
    </w:p>
    <w:p w:rsidR="00C7044E" w:rsidRPr="008B2DE9" w:rsidRDefault="00C7044E" w:rsidP="00C7044E">
      <w:pPr>
        <w:shd w:val="clear" w:color="auto" w:fill="FFFFFF"/>
        <w:tabs>
          <w:tab w:val="left" w:pos="0"/>
        </w:tabs>
        <w:spacing w:line="240" w:lineRule="atLeast"/>
        <w:ind w:right="34" w:hanging="426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        </w:t>
      </w:r>
      <w:r w:rsidRPr="008B2DE9">
        <w:rPr>
          <w:spacing w:val="-6"/>
          <w:sz w:val="24"/>
          <w:szCs w:val="24"/>
        </w:rPr>
        <w:t>2.2.</w:t>
      </w:r>
      <w:r w:rsidRPr="008B2DE9">
        <w:rPr>
          <w:rFonts w:eastAsia="Times New Roman"/>
          <w:spacing w:val="-2"/>
          <w:sz w:val="24"/>
          <w:szCs w:val="24"/>
        </w:rPr>
        <w:t xml:space="preserve">Достижение основной цели ИУП при осуществлении </w:t>
      </w:r>
      <w:r>
        <w:rPr>
          <w:rFonts w:eastAsia="Times New Roman"/>
          <w:spacing w:val="-1"/>
          <w:sz w:val="24"/>
          <w:szCs w:val="24"/>
        </w:rPr>
        <w:t xml:space="preserve">основной деятельности </w:t>
      </w:r>
      <w:r w:rsidRPr="008B2DE9">
        <w:rPr>
          <w:rFonts w:eastAsia="Times New Roman"/>
          <w:spacing w:val="-1"/>
          <w:sz w:val="24"/>
          <w:szCs w:val="24"/>
        </w:rPr>
        <w:t xml:space="preserve">обеспечивается через решение следующих основных  </w:t>
      </w:r>
      <w:r w:rsidRPr="008B2DE9">
        <w:rPr>
          <w:rFonts w:eastAsia="Times New Roman"/>
          <w:sz w:val="24"/>
          <w:szCs w:val="24"/>
        </w:rPr>
        <w:t>целей реализации ИУП:</w:t>
      </w:r>
    </w:p>
    <w:p w:rsidR="00C7044E" w:rsidRPr="008B2DE9" w:rsidRDefault="00C7044E" w:rsidP="00C7044E">
      <w:pPr>
        <w:shd w:val="clear" w:color="auto" w:fill="FFFFFF"/>
        <w:tabs>
          <w:tab w:val="left" w:pos="811"/>
        </w:tabs>
        <w:spacing w:line="240" w:lineRule="atLeast"/>
        <w:ind w:right="38" w:hanging="42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        </w:t>
      </w:r>
      <w:r w:rsidRPr="008B2DE9">
        <w:rPr>
          <w:spacing w:val="-5"/>
          <w:sz w:val="24"/>
          <w:szCs w:val="24"/>
        </w:rPr>
        <w:t>2.2.1.</w:t>
      </w:r>
      <w:r w:rsidRPr="008B2DE9">
        <w:rPr>
          <w:rFonts w:eastAsia="Times New Roman"/>
          <w:sz w:val="24"/>
          <w:szCs w:val="24"/>
        </w:rPr>
        <w:t xml:space="preserve">Создание условий для реализации ООП соответствующего уровня </w:t>
      </w:r>
      <w:r>
        <w:rPr>
          <w:rFonts w:eastAsia="Times New Roman"/>
          <w:sz w:val="24"/>
          <w:szCs w:val="24"/>
        </w:rPr>
        <w:t xml:space="preserve">обучения для </w:t>
      </w:r>
      <w:r w:rsidRPr="008B2DE9">
        <w:rPr>
          <w:rFonts w:eastAsia="Times New Roman"/>
          <w:sz w:val="24"/>
          <w:szCs w:val="24"/>
        </w:rPr>
        <w:t>учащихся, выразивших желание работать индивидуально и  в группах:</w:t>
      </w:r>
    </w:p>
    <w:p w:rsidR="00C7044E" w:rsidRPr="008B2DE9" w:rsidRDefault="00C7044E" w:rsidP="00C7044E">
      <w:pPr>
        <w:shd w:val="clear" w:color="auto" w:fill="FFFFFF"/>
        <w:tabs>
          <w:tab w:val="left" w:pos="720"/>
        </w:tabs>
        <w:spacing w:line="240" w:lineRule="atLeast"/>
        <w:ind w:right="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8B2DE9">
        <w:rPr>
          <w:rFonts w:eastAsia="Times New Roman"/>
          <w:spacing w:val="-1"/>
          <w:sz w:val="24"/>
          <w:szCs w:val="24"/>
        </w:rPr>
        <w:t>достижение совершенства по различным направлениям (например, спортивного, туристско-краеведческой, физкультурно-спортивной, художественно-эстетической и другой направленности);</w:t>
      </w:r>
    </w:p>
    <w:p w:rsidR="00C7044E" w:rsidRPr="008B2DE9" w:rsidRDefault="00C7044E" w:rsidP="00C7044E">
      <w:pPr>
        <w:shd w:val="clear" w:color="auto" w:fill="FFFFFF"/>
        <w:tabs>
          <w:tab w:val="left" w:pos="720"/>
        </w:tabs>
        <w:spacing w:line="240" w:lineRule="atLeast"/>
        <w:ind w:right="1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proofErr w:type="spellStart"/>
      <w:r w:rsidRPr="008B2DE9">
        <w:rPr>
          <w:rFonts w:eastAsia="Times New Roman"/>
          <w:sz w:val="24"/>
          <w:szCs w:val="24"/>
        </w:rPr>
        <w:t>предпрофильной</w:t>
      </w:r>
      <w:proofErr w:type="spellEnd"/>
      <w:r w:rsidRPr="008B2DE9">
        <w:rPr>
          <w:rFonts w:eastAsia="Times New Roman"/>
          <w:sz w:val="24"/>
          <w:szCs w:val="24"/>
        </w:rPr>
        <w:t xml:space="preserve"> подготовки, самоопределения учащихся в выборе будущей профессии;</w:t>
      </w:r>
    </w:p>
    <w:p w:rsidR="00C7044E" w:rsidRPr="008B2DE9" w:rsidRDefault="00C7044E" w:rsidP="00C7044E">
      <w:pPr>
        <w:shd w:val="clear" w:color="auto" w:fill="FFFFFF"/>
        <w:tabs>
          <w:tab w:val="left" w:pos="720"/>
        </w:tabs>
        <w:spacing w:line="240" w:lineRule="atLeast"/>
        <w:ind w:right="1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8B2DE9">
        <w:rPr>
          <w:rFonts w:eastAsia="Times New Roman"/>
          <w:sz w:val="24"/>
          <w:szCs w:val="24"/>
        </w:rPr>
        <w:t>творческих достижений (участие в конкурсах регионального, всероссийского, международного масштаба).</w:t>
      </w:r>
    </w:p>
    <w:p w:rsidR="00C7044E" w:rsidRPr="008B2DE9" w:rsidRDefault="00C7044E" w:rsidP="00C7044E">
      <w:pPr>
        <w:shd w:val="clear" w:color="auto" w:fill="FFFFFF"/>
        <w:tabs>
          <w:tab w:val="left" w:pos="950"/>
        </w:tabs>
        <w:spacing w:line="240" w:lineRule="atLeast"/>
        <w:ind w:hanging="426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        </w:t>
      </w:r>
      <w:r w:rsidRPr="008B2DE9">
        <w:rPr>
          <w:spacing w:val="-6"/>
          <w:sz w:val="24"/>
          <w:szCs w:val="24"/>
        </w:rPr>
        <w:t>2.2.2.</w:t>
      </w:r>
      <w:r w:rsidRPr="008B2DE9">
        <w:rPr>
          <w:rFonts w:eastAsia="Times New Roman"/>
          <w:sz w:val="24"/>
          <w:szCs w:val="24"/>
        </w:rPr>
        <w:t xml:space="preserve">Установление равного доступа к полноценному образованию </w:t>
      </w:r>
      <w:r w:rsidRPr="008B2DE9">
        <w:rPr>
          <w:rFonts w:eastAsia="Times New Roman"/>
          <w:spacing w:val="-1"/>
          <w:sz w:val="24"/>
          <w:szCs w:val="24"/>
        </w:rPr>
        <w:t xml:space="preserve">различным категориям обучающихся в соответствии с их способностями, </w:t>
      </w:r>
      <w:r w:rsidRPr="008B2DE9">
        <w:rPr>
          <w:rFonts w:eastAsia="Times New Roman"/>
          <w:sz w:val="24"/>
          <w:szCs w:val="24"/>
        </w:rPr>
        <w:t xml:space="preserve">индивидуальными склонностями и потребностями, учитывая детей с </w:t>
      </w:r>
      <w:proofErr w:type="spellStart"/>
      <w:r w:rsidRPr="008B2DE9">
        <w:rPr>
          <w:rFonts w:eastAsia="Times New Roman"/>
          <w:sz w:val="24"/>
          <w:szCs w:val="24"/>
        </w:rPr>
        <w:t>дезадаптацией</w:t>
      </w:r>
      <w:proofErr w:type="spellEnd"/>
      <w:r w:rsidRPr="008B2DE9">
        <w:rPr>
          <w:rFonts w:eastAsia="Times New Roman"/>
          <w:sz w:val="24"/>
          <w:szCs w:val="24"/>
        </w:rPr>
        <w:t xml:space="preserve">, неспособностью к освоению образовательных программ в </w:t>
      </w:r>
      <w:r w:rsidRPr="008B2DE9">
        <w:rPr>
          <w:rFonts w:eastAsia="Times New Roman"/>
          <w:spacing w:val="-1"/>
          <w:sz w:val="24"/>
          <w:szCs w:val="24"/>
        </w:rPr>
        <w:t xml:space="preserve">условиях большого детского коллектива, для детей имеющих ограничения по </w:t>
      </w:r>
      <w:r w:rsidRPr="008B2DE9">
        <w:rPr>
          <w:rFonts w:eastAsia="Times New Roman"/>
          <w:sz w:val="24"/>
          <w:szCs w:val="24"/>
        </w:rPr>
        <w:t>здоровью.</w:t>
      </w:r>
    </w:p>
    <w:p w:rsidR="00C7044E" w:rsidRPr="008B2DE9" w:rsidRDefault="00C7044E" w:rsidP="00C7044E">
      <w:pPr>
        <w:shd w:val="clear" w:color="auto" w:fill="FFFFFF"/>
        <w:tabs>
          <w:tab w:val="left" w:pos="499"/>
        </w:tabs>
        <w:spacing w:line="240" w:lineRule="atLeast"/>
        <w:ind w:left="426" w:hanging="426"/>
        <w:jc w:val="both"/>
        <w:rPr>
          <w:sz w:val="24"/>
          <w:szCs w:val="24"/>
        </w:rPr>
      </w:pPr>
      <w:r w:rsidRPr="008B2DE9">
        <w:rPr>
          <w:spacing w:val="-7"/>
          <w:sz w:val="24"/>
          <w:szCs w:val="24"/>
        </w:rPr>
        <w:t>2.3.</w:t>
      </w:r>
      <w:r w:rsidRPr="008B2DE9">
        <w:rPr>
          <w:sz w:val="24"/>
          <w:szCs w:val="24"/>
        </w:rPr>
        <w:tab/>
      </w:r>
      <w:r w:rsidRPr="008B2DE9">
        <w:rPr>
          <w:rFonts w:eastAsia="Times New Roman"/>
          <w:spacing w:val="-1"/>
          <w:sz w:val="24"/>
          <w:szCs w:val="24"/>
        </w:rPr>
        <w:t>Основными задачами ИУП являются: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8B2DE9">
        <w:rPr>
          <w:rFonts w:eastAsia="Times New Roman"/>
          <w:spacing w:val="-1"/>
          <w:sz w:val="24"/>
          <w:szCs w:val="24"/>
        </w:rPr>
        <w:t>поддержка молодых талантов и мотивированных учащихся;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ind w:right="1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-</w:t>
      </w:r>
      <w:r w:rsidRPr="008B2DE9">
        <w:rPr>
          <w:rFonts w:eastAsia="Times New Roman"/>
          <w:spacing w:val="-2"/>
          <w:sz w:val="24"/>
          <w:szCs w:val="24"/>
        </w:rPr>
        <w:t xml:space="preserve">обеспечение преемственности между общим и профессиональным </w:t>
      </w:r>
      <w:r w:rsidRPr="008B2DE9">
        <w:rPr>
          <w:rFonts w:eastAsia="Times New Roman"/>
          <w:sz w:val="24"/>
          <w:szCs w:val="24"/>
        </w:rPr>
        <w:t>образованием;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ind w:right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8B2DE9">
        <w:rPr>
          <w:rFonts w:eastAsia="Times New Roman"/>
          <w:spacing w:val="-1"/>
          <w:sz w:val="24"/>
          <w:szCs w:val="24"/>
        </w:rPr>
        <w:t xml:space="preserve">эффективная подготовка выпускников к освоению программ высшего </w:t>
      </w:r>
      <w:r w:rsidRPr="008B2DE9">
        <w:rPr>
          <w:rFonts w:eastAsia="Times New Roman"/>
          <w:sz w:val="24"/>
          <w:szCs w:val="24"/>
        </w:rPr>
        <w:t>профессионального образования;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ind w:right="1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8B2DE9">
        <w:rPr>
          <w:rFonts w:eastAsia="Times New Roman"/>
          <w:sz w:val="24"/>
          <w:szCs w:val="24"/>
        </w:rPr>
        <w:t xml:space="preserve">обеспечение доступа к дополнительному образованию детей с </w:t>
      </w:r>
      <w:proofErr w:type="spellStart"/>
      <w:r w:rsidRPr="008B2DE9">
        <w:rPr>
          <w:rFonts w:eastAsia="Times New Roman"/>
          <w:sz w:val="24"/>
          <w:szCs w:val="24"/>
        </w:rPr>
        <w:t>дезадаптацией</w:t>
      </w:r>
      <w:proofErr w:type="spellEnd"/>
      <w:r w:rsidRPr="008B2DE9">
        <w:rPr>
          <w:rFonts w:eastAsia="Times New Roman"/>
          <w:sz w:val="24"/>
          <w:szCs w:val="24"/>
        </w:rPr>
        <w:t xml:space="preserve"> в рамках большого коллектива, детей, имеющих ограничения по здоровью;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8B2DE9">
        <w:rPr>
          <w:rFonts w:eastAsia="Times New Roman"/>
          <w:spacing w:val="-1"/>
          <w:sz w:val="24"/>
          <w:szCs w:val="24"/>
        </w:rPr>
        <w:t xml:space="preserve">реализация </w:t>
      </w:r>
      <w:proofErr w:type="spellStart"/>
      <w:r w:rsidRPr="008B2DE9">
        <w:rPr>
          <w:rFonts w:eastAsia="Times New Roman"/>
          <w:spacing w:val="-1"/>
          <w:sz w:val="24"/>
          <w:szCs w:val="24"/>
        </w:rPr>
        <w:t>предпрофильной</w:t>
      </w:r>
      <w:proofErr w:type="spellEnd"/>
      <w:r w:rsidRPr="008B2DE9">
        <w:rPr>
          <w:rFonts w:eastAsia="Times New Roman"/>
          <w:spacing w:val="-1"/>
          <w:sz w:val="24"/>
          <w:szCs w:val="24"/>
        </w:rPr>
        <w:t xml:space="preserve"> подготовки учащихся;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proofErr w:type="gramStart"/>
      <w:r w:rsidRPr="008B2DE9">
        <w:rPr>
          <w:rFonts w:eastAsia="Times New Roman"/>
          <w:spacing w:val="-1"/>
          <w:sz w:val="24"/>
          <w:szCs w:val="24"/>
        </w:rPr>
        <w:t>ранняя</w:t>
      </w:r>
      <w:proofErr w:type="gramEnd"/>
      <w:r>
        <w:rPr>
          <w:rFonts w:eastAsia="Times New Roman"/>
          <w:spacing w:val="-1"/>
          <w:sz w:val="24"/>
          <w:szCs w:val="24"/>
        </w:rPr>
        <w:t xml:space="preserve">  </w:t>
      </w:r>
      <w:proofErr w:type="spellStart"/>
      <w:r w:rsidRPr="008B2DE9">
        <w:rPr>
          <w:rFonts w:eastAsia="Times New Roman"/>
          <w:spacing w:val="-1"/>
          <w:sz w:val="24"/>
          <w:szCs w:val="24"/>
        </w:rPr>
        <w:t>профилизация</w:t>
      </w:r>
      <w:proofErr w:type="spellEnd"/>
      <w:r w:rsidRPr="008B2DE9">
        <w:rPr>
          <w:rFonts w:eastAsia="Times New Roman"/>
          <w:spacing w:val="-1"/>
          <w:sz w:val="24"/>
          <w:szCs w:val="24"/>
        </w:rPr>
        <w:t xml:space="preserve"> обучения.</w:t>
      </w:r>
    </w:p>
    <w:p w:rsidR="00C7044E" w:rsidRPr="008B2DE9" w:rsidRDefault="00C7044E" w:rsidP="00C7044E">
      <w:pPr>
        <w:shd w:val="clear" w:color="auto" w:fill="FFFFFF"/>
        <w:tabs>
          <w:tab w:val="left" w:pos="499"/>
        </w:tabs>
        <w:spacing w:line="240" w:lineRule="atLeast"/>
        <w:jc w:val="both"/>
        <w:rPr>
          <w:sz w:val="24"/>
          <w:szCs w:val="24"/>
        </w:rPr>
      </w:pPr>
      <w:r w:rsidRPr="008B2DE9">
        <w:rPr>
          <w:spacing w:val="-6"/>
          <w:sz w:val="24"/>
          <w:szCs w:val="24"/>
        </w:rPr>
        <w:t>2.4.</w:t>
      </w:r>
      <w:r w:rsidRPr="008B2DE9">
        <w:rPr>
          <w:sz w:val="24"/>
          <w:szCs w:val="24"/>
        </w:rPr>
        <w:tab/>
      </w:r>
      <w:r w:rsidRPr="008B2DE9">
        <w:rPr>
          <w:rFonts w:eastAsia="Times New Roman"/>
          <w:spacing w:val="-1"/>
          <w:sz w:val="24"/>
          <w:szCs w:val="24"/>
        </w:rPr>
        <w:t>Основными принципами ИУП  являются: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8B2DE9">
        <w:rPr>
          <w:rFonts w:eastAsia="Times New Roman"/>
          <w:spacing w:val="-1"/>
          <w:sz w:val="24"/>
          <w:szCs w:val="24"/>
        </w:rPr>
        <w:t>дифференциация;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-</w:t>
      </w:r>
      <w:r w:rsidRPr="008B2DE9">
        <w:rPr>
          <w:rFonts w:eastAsia="Times New Roman"/>
          <w:spacing w:val="-2"/>
          <w:sz w:val="24"/>
          <w:szCs w:val="24"/>
        </w:rPr>
        <w:t>вариативность;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-</w:t>
      </w:r>
      <w:r w:rsidRPr="008B2DE9">
        <w:rPr>
          <w:rFonts w:eastAsia="Times New Roman"/>
          <w:spacing w:val="-2"/>
          <w:sz w:val="24"/>
          <w:szCs w:val="24"/>
        </w:rPr>
        <w:t>индивидуализация.</w:t>
      </w:r>
    </w:p>
    <w:p w:rsidR="00C7044E" w:rsidRDefault="00C7044E" w:rsidP="00C7044E">
      <w:pPr>
        <w:shd w:val="clear" w:color="auto" w:fill="FFFFFF"/>
        <w:spacing w:line="240" w:lineRule="atLeast"/>
        <w:ind w:left="24"/>
        <w:jc w:val="both"/>
        <w:rPr>
          <w:b/>
          <w:bCs/>
          <w:sz w:val="24"/>
          <w:szCs w:val="24"/>
        </w:rPr>
      </w:pPr>
    </w:p>
    <w:p w:rsidR="00C7044E" w:rsidRPr="00C7044E" w:rsidRDefault="00C7044E" w:rsidP="00C7044E">
      <w:pPr>
        <w:shd w:val="clear" w:color="auto" w:fill="FFFFFF"/>
        <w:spacing w:line="240" w:lineRule="atLeast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>3.</w:t>
      </w:r>
      <w:r w:rsidRPr="00C7044E">
        <w:rPr>
          <w:rFonts w:eastAsia="Times New Roman"/>
          <w:b/>
          <w:bCs/>
          <w:spacing w:val="-3"/>
          <w:sz w:val="28"/>
          <w:szCs w:val="28"/>
        </w:rPr>
        <w:t>Структура и содержание ИУП</w:t>
      </w:r>
    </w:p>
    <w:p w:rsidR="00C7044E" w:rsidRPr="008B2DE9" w:rsidRDefault="00C7044E" w:rsidP="00C7044E">
      <w:pPr>
        <w:shd w:val="clear" w:color="auto" w:fill="FFFFFF"/>
        <w:tabs>
          <w:tab w:val="left" w:pos="667"/>
        </w:tabs>
        <w:spacing w:line="240" w:lineRule="atLeast"/>
        <w:jc w:val="both"/>
        <w:rPr>
          <w:spacing w:val="-8"/>
          <w:sz w:val="24"/>
          <w:szCs w:val="24"/>
        </w:rPr>
      </w:pPr>
      <w:r>
        <w:rPr>
          <w:sz w:val="28"/>
          <w:szCs w:val="28"/>
        </w:rPr>
        <w:t>3.1.</w:t>
      </w:r>
      <w:r w:rsidRPr="008B2DE9">
        <w:rPr>
          <w:rFonts w:eastAsia="Times New Roman"/>
          <w:sz w:val="24"/>
          <w:szCs w:val="24"/>
        </w:rPr>
        <w:t xml:space="preserve">Структура   ИУП  определяется   </w:t>
      </w:r>
      <w:r>
        <w:rPr>
          <w:rFonts w:eastAsia="Times New Roman"/>
          <w:sz w:val="24"/>
          <w:szCs w:val="24"/>
        </w:rPr>
        <w:t xml:space="preserve">школой </w:t>
      </w:r>
      <w:r w:rsidRPr="008B2DE9">
        <w:rPr>
          <w:rFonts w:eastAsia="Times New Roman"/>
          <w:sz w:val="24"/>
          <w:szCs w:val="24"/>
        </w:rPr>
        <w:t xml:space="preserve"> самостоятельно.</w:t>
      </w:r>
    </w:p>
    <w:p w:rsidR="00C7044E" w:rsidRPr="008B2DE9" w:rsidRDefault="00C7044E" w:rsidP="00C7044E">
      <w:pPr>
        <w:shd w:val="clear" w:color="auto" w:fill="FFFFFF"/>
        <w:tabs>
          <w:tab w:val="left" w:pos="667"/>
        </w:tabs>
        <w:spacing w:line="240" w:lineRule="atLeast"/>
        <w:jc w:val="both"/>
        <w:rPr>
          <w:spacing w:val="-8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3.2.</w:t>
      </w:r>
      <w:r w:rsidRPr="008B2DE9">
        <w:rPr>
          <w:rFonts w:eastAsia="Times New Roman"/>
          <w:spacing w:val="-2"/>
          <w:sz w:val="24"/>
          <w:szCs w:val="24"/>
        </w:rPr>
        <w:t xml:space="preserve">Содержание    ИУП   соответствующего    уровня </w:t>
      </w:r>
      <w:r w:rsidRPr="008B2DE9">
        <w:rPr>
          <w:rFonts w:eastAsia="Times New Roman"/>
          <w:sz w:val="24"/>
          <w:szCs w:val="24"/>
        </w:rPr>
        <w:t>образования должно:</w:t>
      </w:r>
    </w:p>
    <w:p w:rsidR="00C7044E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8B2DE9">
        <w:rPr>
          <w:rFonts w:eastAsia="Times New Roman"/>
          <w:sz w:val="24"/>
          <w:szCs w:val="24"/>
        </w:rPr>
        <w:t xml:space="preserve">обеспечивать преемственность содержания ООП соответствующего </w:t>
      </w:r>
      <w:r w:rsidRPr="008B2DE9">
        <w:rPr>
          <w:rFonts w:eastAsia="Times New Roman"/>
          <w:spacing w:val="-1"/>
          <w:sz w:val="24"/>
          <w:szCs w:val="24"/>
        </w:rPr>
        <w:t>уровня образования;</w:t>
      </w:r>
    </w:p>
    <w:p w:rsidR="00C7044E" w:rsidRPr="001E5512" w:rsidRDefault="00C7044E" w:rsidP="00C7044E">
      <w:pPr>
        <w:shd w:val="clear" w:color="auto" w:fill="FFFFFF"/>
        <w:tabs>
          <w:tab w:val="left" w:pos="706"/>
        </w:tabs>
        <w:spacing w:line="240" w:lineRule="atLeast"/>
        <w:ind w:right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1E5512">
        <w:rPr>
          <w:rFonts w:eastAsia="Times New Roman"/>
          <w:spacing w:val="-1"/>
          <w:sz w:val="24"/>
          <w:szCs w:val="24"/>
        </w:rPr>
        <w:t xml:space="preserve">соответствовать      требованиям       федерального      государственного </w:t>
      </w:r>
      <w:r w:rsidRPr="001E5512">
        <w:rPr>
          <w:rFonts w:eastAsia="Times New Roman"/>
          <w:sz w:val="24"/>
          <w:szCs w:val="24"/>
        </w:rPr>
        <w:t>образовательного стандарта общего образования;</w:t>
      </w:r>
    </w:p>
    <w:p w:rsidR="00C7044E" w:rsidRPr="008B2DE9" w:rsidRDefault="00C7044E" w:rsidP="00C7044E">
      <w:pPr>
        <w:shd w:val="clear" w:color="auto" w:fill="FFFFFF"/>
        <w:tabs>
          <w:tab w:val="left" w:pos="706"/>
          <w:tab w:val="left" w:pos="3336"/>
          <w:tab w:val="left" w:pos="5578"/>
          <w:tab w:val="left" w:pos="7930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>-</w:t>
      </w:r>
      <w:r w:rsidRPr="008B2DE9">
        <w:rPr>
          <w:rFonts w:eastAsia="Times New Roman"/>
          <w:spacing w:val="-3"/>
          <w:sz w:val="24"/>
          <w:szCs w:val="24"/>
        </w:rPr>
        <w:t>соответствовать</w:t>
      </w:r>
      <w:r>
        <w:rPr>
          <w:rFonts w:eastAsia="Times New Roman"/>
          <w:spacing w:val="-3"/>
          <w:sz w:val="24"/>
          <w:szCs w:val="24"/>
        </w:rPr>
        <w:t xml:space="preserve"> </w:t>
      </w:r>
      <w:r w:rsidRPr="008B2DE9">
        <w:rPr>
          <w:rFonts w:eastAsia="Times New Roman"/>
          <w:spacing w:val="-3"/>
          <w:sz w:val="24"/>
          <w:szCs w:val="24"/>
        </w:rPr>
        <w:t>требованиям</w:t>
      </w:r>
      <w:r>
        <w:rPr>
          <w:rFonts w:eastAsia="Times New Roman"/>
          <w:spacing w:val="-3"/>
          <w:sz w:val="24"/>
          <w:szCs w:val="24"/>
        </w:rPr>
        <w:t xml:space="preserve"> </w:t>
      </w:r>
      <w:r w:rsidRPr="008B2DE9">
        <w:rPr>
          <w:rFonts w:eastAsia="Times New Roman"/>
          <w:spacing w:val="-4"/>
          <w:sz w:val="24"/>
          <w:szCs w:val="24"/>
        </w:rPr>
        <w:t>федерального</w:t>
      </w:r>
      <w:r>
        <w:rPr>
          <w:rFonts w:eastAsia="Times New Roman"/>
          <w:spacing w:val="-4"/>
          <w:sz w:val="24"/>
          <w:szCs w:val="24"/>
        </w:rPr>
        <w:t xml:space="preserve"> </w:t>
      </w:r>
      <w:r w:rsidRPr="008B2DE9">
        <w:rPr>
          <w:rFonts w:eastAsia="Times New Roman"/>
          <w:spacing w:val="-5"/>
          <w:sz w:val="24"/>
          <w:szCs w:val="24"/>
        </w:rPr>
        <w:t xml:space="preserve">компонента </w:t>
      </w:r>
      <w:r w:rsidRPr="008B2DE9">
        <w:rPr>
          <w:rFonts w:eastAsia="Times New Roman"/>
          <w:spacing w:val="-1"/>
          <w:sz w:val="24"/>
          <w:szCs w:val="24"/>
        </w:rPr>
        <w:t>государственного образовательного стандарта (при реализации);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8B2DE9">
        <w:rPr>
          <w:rFonts w:eastAsia="Times New Roman"/>
          <w:spacing w:val="-1"/>
          <w:sz w:val="24"/>
          <w:szCs w:val="24"/>
        </w:rPr>
        <w:t xml:space="preserve">соответствовать содержанию ООП  соответствующего </w:t>
      </w:r>
      <w:r w:rsidRPr="008B2DE9">
        <w:rPr>
          <w:rFonts w:eastAsia="Times New Roman"/>
          <w:sz w:val="24"/>
          <w:szCs w:val="24"/>
        </w:rPr>
        <w:t>уровня образования;</w:t>
      </w:r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8B2DE9">
        <w:rPr>
          <w:rFonts w:eastAsia="Times New Roman"/>
          <w:spacing w:val="-1"/>
          <w:sz w:val="24"/>
          <w:szCs w:val="24"/>
        </w:rPr>
        <w:t>соответствовать специфике и традициям школы</w:t>
      </w:r>
      <w:proofErr w:type="gramStart"/>
      <w:r w:rsidRPr="008B2DE9">
        <w:rPr>
          <w:rFonts w:eastAsia="Times New Roman"/>
          <w:spacing w:val="-1"/>
          <w:sz w:val="24"/>
          <w:szCs w:val="24"/>
        </w:rPr>
        <w:t xml:space="preserve"> ;</w:t>
      </w:r>
      <w:proofErr w:type="gramEnd"/>
    </w:p>
    <w:p w:rsidR="00C7044E" w:rsidRPr="008B2DE9" w:rsidRDefault="00C7044E" w:rsidP="00C7044E">
      <w:pPr>
        <w:shd w:val="clear" w:color="auto" w:fill="FFFFFF"/>
        <w:tabs>
          <w:tab w:val="left" w:pos="706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8B2DE9">
        <w:rPr>
          <w:rFonts w:eastAsia="Times New Roman"/>
          <w:spacing w:val="-1"/>
          <w:sz w:val="24"/>
          <w:szCs w:val="24"/>
        </w:rPr>
        <w:t>соответствовать запросам участников образовательных отношений.</w:t>
      </w:r>
    </w:p>
    <w:p w:rsidR="00C7044E" w:rsidRPr="008B2DE9" w:rsidRDefault="00C7044E" w:rsidP="00C7044E">
      <w:pPr>
        <w:shd w:val="clear" w:color="auto" w:fill="FFFFFF"/>
        <w:tabs>
          <w:tab w:val="left" w:pos="494"/>
        </w:tabs>
        <w:spacing w:line="240" w:lineRule="atLeast"/>
        <w:ind w:left="567" w:hanging="567"/>
        <w:jc w:val="both"/>
        <w:rPr>
          <w:sz w:val="24"/>
          <w:szCs w:val="24"/>
        </w:rPr>
      </w:pPr>
      <w:r w:rsidRPr="008B2DE9">
        <w:rPr>
          <w:spacing w:val="-8"/>
          <w:sz w:val="24"/>
          <w:szCs w:val="24"/>
        </w:rPr>
        <w:t>3.3.</w:t>
      </w:r>
      <w:r w:rsidRPr="008B2DE9">
        <w:rPr>
          <w:sz w:val="24"/>
          <w:szCs w:val="24"/>
        </w:rPr>
        <w:tab/>
      </w:r>
      <w:r w:rsidRPr="008B2DE9">
        <w:rPr>
          <w:rFonts w:eastAsia="Times New Roman"/>
          <w:spacing w:val="-1"/>
          <w:sz w:val="24"/>
          <w:szCs w:val="24"/>
        </w:rPr>
        <w:t>Содержание ИУП начального общего образования определяется:</w:t>
      </w:r>
    </w:p>
    <w:p w:rsidR="00C7044E" w:rsidRPr="008B2DE9" w:rsidRDefault="00C7044E" w:rsidP="00C7044E">
      <w:pPr>
        <w:shd w:val="clear" w:color="auto" w:fill="FFFFFF"/>
        <w:tabs>
          <w:tab w:val="left" w:pos="709"/>
        </w:tabs>
        <w:spacing w:line="240" w:lineRule="atLeast"/>
        <w:jc w:val="both"/>
        <w:rPr>
          <w:sz w:val="24"/>
          <w:szCs w:val="24"/>
        </w:rPr>
      </w:pPr>
      <w:r w:rsidRPr="008B2DE9">
        <w:rPr>
          <w:spacing w:val="-6"/>
          <w:sz w:val="24"/>
          <w:szCs w:val="24"/>
        </w:rPr>
        <w:t>3.3.1.</w:t>
      </w:r>
      <w:r w:rsidRPr="008B2DE9">
        <w:rPr>
          <w:rFonts w:eastAsia="Times New Roman"/>
          <w:spacing w:val="-1"/>
          <w:sz w:val="24"/>
          <w:szCs w:val="24"/>
        </w:rPr>
        <w:t xml:space="preserve"> Обязательными предметными областями и учебными предметами:</w:t>
      </w:r>
    </w:p>
    <w:p w:rsidR="00F35321" w:rsidRPr="00F35321" w:rsidRDefault="00C7044E" w:rsidP="00C7044E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C7044E">
        <w:rPr>
          <w:rFonts w:eastAsia="Times New Roman"/>
          <w:sz w:val="24"/>
          <w:szCs w:val="24"/>
        </w:rPr>
        <w:t>ру</w:t>
      </w:r>
      <w:r w:rsidR="00F35321">
        <w:rPr>
          <w:rFonts w:eastAsia="Times New Roman"/>
          <w:sz w:val="24"/>
          <w:szCs w:val="24"/>
        </w:rPr>
        <w:t>сский язык, литературное чтение;</w:t>
      </w:r>
      <w:r w:rsidRPr="00C7044E">
        <w:rPr>
          <w:rFonts w:eastAsia="Times New Roman"/>
          <w:sz w:val="24"/>
          <w:szCs w:val="24"/>
        </w:rPr>
        <w:t xml:space="preserve"> </w:t>
      </w:r>
    </w:p>
    <w:p w:rsidR="00C7044E" w:rsidRPr="00F35321" w:rsidRDefault="00F35321" w:rsidP="00C7044E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C7044E">
        <w:rPr>
          <w:rFonts w:eastAsia="Times New Roman"/>
          <w:sz w:val="24"/>
          <w:szCs w:val="24"/>
        </w:rPr>
        <w:t>иностранный язы</w:t>
      </w:r>
      <w:r>
        <w:rPr>
          <w:rFonts w:eastAsia="Times New Roman"/>
          <w:sz w:val="24"/>
          <w:szCs w:val="24"/>
        </w:rPr>
        <w:t>к</w:t>
      </w:r>
      <w:r w:rsidRPr="003F34FF">
        <w:rPr>
          <w:rFonts w:eastAsia="Times New Roman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английский язык</w:t>
      </w:r>
      <w:r w:rsidRPr="003F34FF">
        <w:rPr>
          <w:rFonts w:eastAsia="Times New Roman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>;</w:t>
      </w:r>
    </w:p>
    <w:p w:rsidR="00C7044E" w:rsidRPr="00C7044E" w:rsidRDefault="00C7044E" w:rsidP="00C7044E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C7044E">
        <w:rPr>
          <w:rFonts w:eastAsia="Times New Roman"/>
          <w:spacing w:val="-1"/>
          <w:sz w:val="24"/>
          <w:szCs w:val="24"/>
        </w:rPr>
        <w:t>математика и информатика (математика);</w:t>
      </w:r>
    </w:p>
    <w:p w:rsidR="00C7044E" w:rsidRPr="00C7044E" w:rsidRDefault="00C7044E" w:rsidP="00C7044E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C7044E">
        <w:rPr>
          <w:rFonts w:eastAsia="Times New Roman"/>
          <w:spacing w:val="-1"/>
          <w:sz w:val="24"/>
          <w:szCs w:val="24"/>
        </w:rPr>
        <w:t>обществознание и естествознание (окружающий мир);</w:t>
      </w:r>
    </w:p>
    <w:p w:rsidR="00C7044E" w:rsidRPr="00C7044E" w:rsidRDefault="00C7044E" w:rsidP="00C7044E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="00F35321" w:rsidRPr="00F35321">
        <w:rPr>
          <w:rFonts w:eastAsia="Times New Roman"/>
          <w:spacing w:val="-1"/>
          <w:sz w:val="24"/>
          <w:szCs w:val="24"/>
        </w:rPr>
        <w:t xml:space="preserve"> </w:t>
      </w:r>
      <w:r w:rsidRPr="00C7044E">
        <w:rPr>
          <w:rFonts w:eastAsia="Times New Roman"/>
          <w:spacing w:val="-1"/>
          <w:sz w:val="24"/>
          <w:szCs w:val="24"/>
        </w:rPr>
        <w:t xml:space="preserve">основы </w:t>
      </w:r>
      <w:r w:rsidRPr="00C7044E">
        <w:rPr>
          <w:rFonts w:eastAsia="Times New Roman"/>
          <w:sz w:val="24"/>
          <w:szCs w:val="24"/>
        </w:rPr>
        <w:t>религ</w:t>
      </w:r>
      <w:r w:rsidR="00F35321">
        <w:rPr>
          <w:rFonts w:eastAsia="Times New Roman"/>
          <w:sz w:val="24"/>
          <w:szCs w:val="24"/>
        </w:rPr>
        <w:t>иозных культур и светской этики</w:t>
      </w:r>
      <w:r w:rsidRPr="00C7044E">
        <w:rPr>
          <w:rFonts w:eastAsia="Times New Roman"/>
          <w:sz w:val="24"/>
          <w:szCs w:val="24"/>
        </w:rPr>
        <w:t>;</w:t>
      </w:r>
    </w:p>
    <w:p w:rsidR="00C7044E" w:rsidRPr="00C7044E" w:rsidRDefault="00C7044E" w:rsidP="00C7044E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C7044E">
        <w:rPr>
          <w:rFonts w:eastAsia="Times New Roman"/>
          <w:spacing w:val="-1"/>
          <w:sz w:val="24"/>
          <w:szCs w:val="24"/>
        </w:rPr>
        <w:t>искусство (изобразительное искусство, музыка);</w:t>
      </w:r>
    </w:p>
    <w:p w:rsidR="00C7044E" w:rsidRPr="00C7044E" w:rsidRDefault="00C7044E" w:rsidP="00C7044E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C7044E">
        <w:rPr>
          <w:rFonts w:eastAsia="Times New Roman"/>
          <w:spacing w:val="-1"/>
          <w:sz w:val="24"/>
          <w:szCs w:val="24"/>
        </w:rPr>
        <w:t>технология (технология);</w:t>
      </w:r>
    </w:p>
    <w:p w:rsidR="00C7044E" w:rsidRPr="00C7044E" w:rsidRDefault="00C7044E" w:rsidP="00C7044E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C7044E">
        <w:rPr>
          <w:rFonts w:eastAsia="Times New Roman"/>
          <w:spacing w:val="-1"/>
          <w:sz w:val="24"/>
          <w:szCs w:val="24"/>
        </w:rPr>
        <w:t>физическая культура (физическая культура).</w:t>
      </w:r>
    </w:p>
    <w:p w:rsidR="00C7044E" w:rsidRPr="008B2DE9" w:rsidRDefault="00F35321" w:rsidP="00C7044E">
      <w:pPr>
        <w:shd w:val="clear" w:color="auto" w:fill="FFFFFF"/>
        <w:tabs>
          <w:tab w:val="left" w:pos="709"/>
          <w:tab w:val="left" w:pos="883"/>
        </w:tabs>
        <w:spacing w:line="240" w:lineRule="atLeast"/>
        <w:jc w:val="both"/>
        <w:rPr>
          <w:sz w:val="24"/>
          <w:szCs w:val="24"/>
        </w:rPr>
      </w:pPr>
      <w:proofErr w:type="gramStart"/>
      <w:r>
        <w:rPr>
          <w:spacing w:val="-6"/>
          <w:sz w:val="24"/>
          <w:szCs w:val="24"/>
        </w:rPr>
        <w:t>3.3.2.</w:t>
      </w:r>
      <w:r w:rsidR="00C7044E">
        <w:rPr>
          <w:rFonts w:eastAsia="Times New Roman"/>
          <w:sz w:val="24"/>
          <w:szCs w:val="24"/>
        </w:rPr>
        <w:t xml:space="preserve">Учебные </w:t>
      </w:r>
      <w:r w:rsidR="00C7044E" w:rsidRPr="008B2DE9">
        <w:rPr>
          <w:rFonts w:eastAsia="Times New Roman"/>
          <w:sz w:val="24"/>
          <w:szCs w:val="24"/>
        </w:rPr>
        <w:t xml:space="preserve">предметы, курсы, дисциплины (модули), выбираемые </w:t>
      </w:r>
      <w:r w:rsidR="00C7044E" w:rsidRPr="008B2DE9">
        <w:rPr>
          <w:rFonts w:eastAsia="Times New Roman"/>
          <w:spacing w:val="-1"/>
          <w:sz w:val="24"/>
          <w:szCs w:val="24"/>
        </w:rPr>
        <w:t xml:space="preserve">учащимися и (или) </w:t>
      </w:r>
      <w:r w:rsidR="00C7044E" w:rsidRPr="008B2DE9">
        <w:rPr>
          <w:rFonts w:eastAsia="Times New Roman"/>
          <w:spacing w:val="-1"/>
          <w:sz w:val="24"/>
          <w:szCs w:val="24"/>
        </w:rPr>
        <w:lastRenderedPageBreak/>
        <w:t>родителями (законными представителями).</w:t>
      </w:r>
      <w:proofErr w:type="gramEnd"/>
    </w:p>
    <w:p w:rsidR="00C7044E" w:rsidRPr="008B2DE9" w:rsidRDefault="00C7044E" w:rsidP="006A0EF5">
      <w:pPr>
        <w:shd w:val="clear" w:color="auto" w:fill="FFFFFF"/>
        <w:tabs>
          <w:tab w:val="left" w:pos="0"/>
        </w:tabs>
        <w:spacing w:line="240" w:lineRule="atLeast"/>
        <w:ind w:right="518"/>
        <w:jc w:val="both"/>
        <w:rPr>
          <w:sz w:val="24"/>
          <w:szCs w:val="24"/>
        </w:rPr>
      </w:pPr>
      <w:r w:rsidRPr="008B2DE9">
        <w:rPr>
          <w:spacing w:val="-7"/>
          <w:sz w:val="24"/>
          <w:szCs w:val="24"/>
        </w:rPr>
        <w:t>3.4.</w:t>
      </w:r>
      <w:r w:rsidRPr="008B2DE9">
        <w:rPr>
          <w:rFonts w:eastAsia="Times New Roman"/>
          <w:spacing w:val="-1"/>
          <w:sz w:val="24"/>
          <w:szCs w:val="24"/>
        </w:rPr>
        <w:t>Содержание ИУП основного о</w:t>
      </w:r>
      <w:r w:rsidR="006A0EF5">
        <w:rPr>
          <w:rFonts w:eastAsia="Times New Roman"/>
          <w:spacing w:val="-1"/>
          <w:sz w:val="24"/>
          <w:szCs w:val="24"/>
        </w:rPr>
        <w:t xml:space="preserve">бщего образования определяется: </w:t>
      </w:r>
      <w:r w:rsidRPr="008B2DE9">
        <w:rPr>
          <w:rFonts w:eastAsia="Times New Roman"/>
          <w:spacing w:val="-3"/>
          <w:sz w:val="24"/>
          <w:szCs w:val="24"/>
        </w:rPr>
        <w:t>3.4.1.Обязательными предметными областями и учебными предметами:</w:t>
      </w:r>
    </w:p>
    <w:p w:rsidR="00C7044E" w:rsidRDefault="006A0EF5" w:rsidP="006A0EF5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-</w:t>
      </w:r>
      <w:r w:rsidR="00C7044E" w:rsidRPr="006A0EF5">
        <w:rPr>
          <w:rFonts w:eastAsia="Times New Roman"/>
          <w:spacing w:val="-2"/>
          <w:sz w:val="24"/>
          <w:szCs w:val="24"/>
        </w:rPr>
        <w:t>русски</w:t>
      </w:r>
      <w:r w:rsidR="00F35321">
        <w:rPr>
          <w:rFonts w:eastAsia="Times New Roman"/>
          <w:spacing w:val="-2"/>
          <w:sz w:val="24"/>
          <w:szCs w:val="24"/>
        </w:rPr>
        <w:t>й язык, литература</w:t>
      </w:r>
      <w:r w:rsidR="00C7044E" w:rsidRPr="006A0EF5">
        <w:rPr>
          <w:rFonts w:eastAsia="Times New Roman"/>
          <w:sz w:val="24"/>
          <w:szCs w:val="24"/>
        </w:rPr>
        <w:t>;</w:t>
      </w:r>
    </w:p>
    <w:p w:rsidR="00F35321" w:rsidRPr="00F35321" w:rsidRDefault="00F35321" w:rsidP="00F35321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-иностранный язык</w:t>
      </w:r>
      <w:r w:rsidRPr="004F33DF">
        <w:rPr>
          <w:rFonts w:eastAsia="Times New Roman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английский язык</w:t>
      </w:r>
      <w:r w:rsidRPr="004F33DF">
        <w:rPr>
          <w:rFonts w:eastAsia="Times New Roman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>;</w:t>
      </w:r>
    </w:p>
    <w:p w:rsidR="00C7044E" w:rsidRPr="006A0EF5" w:rsidRDefault="006A0EF5" w:rsidP="006A0EF5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C7044E" w:rsidRPr="006A0EF5">
        <w:rPr>
          <w:rFonts w:eastAsia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</w:p>
    <w:p w:rsidR="00C7044E" w:rsidRPr="006A0EF5" w:rsidRDefault="006A0EF5" w:rsidP="006A0EF5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="00C7044E" w:rsidRPr="006A0EF5">
        <w:rPr>
          <w:rFonts w:eastAsia="Times New Roman"/>
          <w:spacing w:val="-1"/>
          <w:sz w:val="24"/>
          <w:szCs w:val="24"/>
        </w:rPr>
        <w:t>математика и информатика (математика, информатика);</w:t>
      </w:r>
    </w:p>
    <w:p w:rsidR="00C7044E" w:rsidRPr="006A0EF5" w:rsidRDefault="006A0EF5" w:rsidP="006A0EF5">
      <w:pPr>
        <w:shd w:val="clear" w:color="auto" w:fill="FFFFFF"/>
        <w:tabs>
          <w:tab w:val="left" w:pos="1134"/>
        </w:tabs>
        <w:spacing w:line="240" w:lineRule="atLeast"/>
        <w:ind w:right="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="00C7044E" w:rsidRPr="006A0EF5">
        <w:rPr>
          <w:rFonts w:eastAsia="Times New Roman"/>
          <w:spacing w:val="-1"/>
          <w:sz w:val="24"/>
          <w:szCs w:val="24"/>
        </w:rPr>
        <w:t>основы духовн</w:t>
      </w:r>
      <w:r w:rsidR="00F35321">
        <w:rPr>
          <w:rFonts w:eastAsia="Times New Roman"/>
          <w:spacing w:val="-1"/>
          <w:sz w:val="24"/>
          <w:szCs w:val="24"/>
        </w:rPr>
        <w:t>о-нравственной культуры народов</w:t>
      </w:r>
      <w:r w:rsidR="00C7044E" w:rsidRPr="006A0EF5">
        <w:rPr>
          <w:rFonts w:eastAsia="Times New Roman"/>
          <w:sz w:val="24"/>
          <w:szCs w:val="24"/>
        </w:rPr>
        <w:t>;</w:t>
      </w:r>
    </w:p>
    <w:p w:rsidR="00C7044E" w:rsidRPr="006A0EF5" w:rsidRDefault="006A0EF5" w:rsidP="006A0EF5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proofErr w:type="spellStart"/>
      <w:proofErr w:type="gramStart"/>
      <w:r w:rsidR="00C7044E" w:rsidRPr="006A0EF5">
        <w:rPr>
          <w:rFonts w:eastAsia="Times New Roman"/>
          <w:spacing w:val="-1"/>
          <w:sz w:val="24"/>
          <w:szCs w:val="24"/>
        </w:rPr>
        <w:t>естественно-научные</w:t>
      </w:r>
      <w:proofErr w:type="spellEnd"/>
      <w:proofErr w:type="gramEnd"/>
      <w:r w:rsidR="00C7044E" w:rsidRPr="006A0EF5">
        <w:rPr>
          <w:rFonts w:eastAsia="Times New Roman"/>
          <w:spacing w:val="-1"/>
          <w:sz w:val="24"/>
          <w:szCs w:val="24"/>
        </w:rPr>
        <w:t xml:space="preserve"> предметы (физика, биология, химия);</w:t>
      </w:r>
    </w:p>
    <w:p w:rsidR="00C7044E" w:rsidRPr="006A0EF5" w:rsidRDefault="006A0EF5" w:rsidP="006A0EF5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="00C7044E" w:rsidRPr="006A0EF5">
        <w:rPr>
          <w:rFonts w:eastAsia="Times New Roman"/>
          <w:spacing w:val="-1"/>
          <w:sz w:val="24"/>
          <w:szCs w:val="24"/>
        </w:rPr>
        <w:t>искусство (изобразительное искусство, музыка);</w:t>
      </w:r>
    </w:p>
    <w:p w:rsidR="00C7044E" w:rsidRPr="006A0EF5" w:rsidRDefault="006A0EF5" w:rsidP="006A0EF5">
      <w:pPr>
        <w:shd w:val="clear" w:color="auto" w:fill="FFFFFF"/>
        <w:tabs>
          <w:tab w:val="left" w:pos="1134"/>
        </w:tabs>
        <w:spacing w:line="240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="00C7044E" w:rsidRPr="006A0EF5">
        <w:rPr>
          <w:rFonts w:eastAsia="Times New Roman"/>
          <w:spacing w:val="-1"/>
          <w:sz w:val="24"/>
          <w:szCs w:val="24"/>
        </w:rPr>
        <w:t>технология (технология);</w:t>
      </w:r>
    </w:p>
    <w:p w:rsidR="00C7044E" w:rsidRPr="006A0EF5" w:rsidRDefault="006A0EF5" w:rsidP="006A0EF5">
      <w:pPr>
        <w:shd w:val="clear" w:color="auto" w:fill="FFFFFF"/>
        <w:tabs>
          <w:tab w:val="left" w:pos="1134"/>
        </w:tabs>
        <w:spacing w:line="240" w:lineRule="atLeast"/>
        <w:ind w:right="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C7044E" w:rsidRPr="006A0EF5">
        <w:rPr>
          <w:rFonts w:eastAsia="Times New Roman"/>
          <w:sz w:val="24"/>
          <w:szCs w:val="24"/>
        </w:rPr>
        <w:t xml:space="preserve">физическая культура и основы безопасности жизнедеятельности </w:t>
      </w:r>
      <w:r w:rsidR="00C7044E" w:rsidRPr="006A0EF5">
        <w:rPr>
          <w:rFonts w:eastAsia="Times New Roman"/>
          <w:spacing w:val="-1"/>
          <w:sz w:val="24"/>
          <w:szCs w:val="24"/>
        </w:rPr>
        <w:t>(физическая культура, основы безопасности жизнедеятельности).</w:t>
      </w:r>
    </w:p>
    <w:p w:rsidR="00C7044E" w:rsidRPr="008B2DE9" w:rsidRDefault="006A0EF5" w:rsidP="006A0EF5">
      <w:pPr>
        <w:shd w:val="clear" w:color="auto" w:fill="FFFFFF"/>
        <w:spacing w:line="240" w:lineRule="atLeast"/>
        <w:jc w:val="both"/>
        <w:rPr>
          <w:rFonts w:eastAsia="Times New Roman"/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3.4.2.</w:t>
      </w:r>
      <w:r w:rsidR="00C7044E" w:rsidRPr="008B2DE9">
        <w:rPr>
          <w:rFonts w:eastAsia="Times New Roman"/>
          <w:spacing w:val="-1"/>
          <w:sz w:val="24"/>
          <w:szCs w:val="24"/>
        </w:rPr>
        <w:t>Учебными</w:t>
      </w:r>
      <w:r w:rsidR="00C7044E">
        <w:rPr>
          <w:rFonts w:eastAsia="Times New Roman"/>
          <w:spacing w:val="-1"/>
          <w:sz w:val="24"/>
          <w:szCs w:val="24"/>
        </w:rPr>
        <w:t xml:space="preserve"> </w:t>
      </w:r>
      <w:r w:rsidR="00C7044E" w:rsidRPr="008B2DE9">
        <w:rPr>
          <w:rFonts w:eastAsia="Times New Roman"/>
          <w:spacing w:val="-1"/>
          <w:sz w:val="24"/>
          <w:szCs w:val="24"/>
        </w:rPr>
        <w:t>предметами, курсами, дисциплинами (модулями),</w:t>
      </w:r>
      <w:r w:rsidR="00C7044E">
        <w:rPr>
          <w:rFonts w:eastAsia="Times New Roman"/>
          <w:spacing w:val="-1"/>
          <w:sz w:val="24"/>
          <w:szCs w:val="24"/>
        </w:rPr>
        <w:t xml:space="preserve"> </w:t>
      </w:r>
      <w:r w:rsidR="00C7044E" w:rsidRPr="008B2DE9">
        <w:rPr>
          <w:rFonts w:eastAsia="Times New Roman"/>
          <w:spacing w:val="-2"/>
          <w:sz w:val="24"/>
          <w:szCs w:val="24"/>
        </w:rPr>
        <w:t xml:space="preserve">выбираемыми учащимися и родителями (законными представителями). </w:t>
      </w:r>
    </w:p>
    <w:p w:rsidR="00C7044E" w:rsidRPr="008B2DE9" w:rsidRDefault="006A0EF5" w:rsidP="00C7044E">
      <w:pPr>
        <w:shd w:val="clear" w:color="auto" w:fill="FFFFFF"/>
        <w:tabs>
          <w:tab w:val="left" w:pos="701"/>
        </w:tabs>
        <w:spacing w:line="240" w:lineRule="atLeast"/>
        <w:ind w:left="1134" w:hanging="567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 </w:t>
      </w:r>
    </w:p>
    <w:p w:rsidR="00C7044E" w:rsidRPr="006A0EF5" w:rsidRDefault="006A0EF5" w:rsidP="006A0EF5">
      <w:pPr>
        <w:shd w:val="clear" w:color="auto" w:fill="FFFFFF"/>
        <w:spacing w:line="240" w:lineRule="atLeast"/>
        <w:rPr>
          <w:rFonts w:eastAsia="Times New Roman"/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4"/>
          <w:szCs w:val="24"/>
        </w:rPr>
        <w:t xml:space="preserve">4. </w:t>
      </w:r>
      <w:r w:rsidR="00C7044E" w:rsidRPr="006A0EF5">
        <w:rPr>
          <w:rFonts w:eastAsia="Times New Roman"/>
          <w:b/>
          <w:bCs/>
          <w:spacing w:val="-1"/>
          <w:sz w:val="28"/>
          <w:szCs w:val="28"/>
        </w:rPr>
        <w:t>Порядок формирования и утверждения ИУП</w:t>
      </w:r>
    </w:p>
    <w:p w:rsidR="00C7044E" w:rsidRPr="008B2DE9" w:rsidRDefault="00C7044E" w:rsidP="006A0EF5">
      <w:pPr>
        <w:shd w:val="clear" w:color="auto" w:fill="FFFFFF"/>
        <w:spacing w:line="240" w:lineRule="atLeast"/>
        <w:jc w:val="both"/>
        <w:rPr>
          <w:sz w:val="24"/>
          <w:szCs w:val="24"/>
        </w:rPr>
      </w:pPr>
      <w:r w:rsidRPr="008B2DE9">
        <w:rPr>
          <w:iCs/>
          <w:spacing w:val="-1"/>
          <w:sz w:val="24"/>
          <w:szCs w:val="24"/>
        </w:rPr>
        <w:t xml:space="preserve">4.1. </w:t>
      </w:r>
      <w:r w:rsidRPr="008B2DE9">
        <w:rPr>
          <w:rFonts w:eastAsia="Times New Roman"/>
          <w:iCs/>
          <w:spacing w:val="-1"/>
          <w:sz w:val="24"/>
          <w:szCs w:val="24"/>
        </w:rPr>
        <w:t>Порядок разработки включает следующее.</w:t>
      </w:r>
    </w:p>
    <w:p w:rsidR="00C7044E" w:rsidRPr="007A4709" w:rsidRDefault="006A0EF5" w:rsidP="006A0EF5">
      <w:pPr>
        <w:shd w:val="clear" w:color="auto" w:fill="FFFFFF"/>
        <w:tabs>
          <w:tab w:val="left" w:pos="720"/>
          <w:tab w:val="left" w:leader="underscore" w:pos="7061"/>
          <w:tab w:val="left" w:leader="underscore" w:pos="7416"/>
        </w:tabs>
        <w:spacing w:line="240" w:lineRule="atLeast"/>
        <w:ind w:right="29"/>
        <w:jc w:val="both"/>
        <w:rPr>
          <w:rFonts w:eastAsia="Times New Roman"/>
          <w:spacing w:val="-2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4.1.1.</w:t>
      </w:r>
      <w:r w:rsidR="00C7044E" w:rsidRPr="007A4709">
        <w:rPr>
          <w:rFonts w:eastAsia="Times New Roman"/>
          <w:spacing w:val="-2"/>
          <w:sz w:val="24"/>
          <w:szCs w:val="24"/>
        </w:rPr>
        <w:t xml:space="preserve">Основанием формирования ИУП является </w:t>
      </w:r>
      <w:r w:rsidR="00C7044E">
        <w:rPr>
          <w:rFonts w:eastAsia="Times New Roman"/>
          <w:spacing w:val="-2"/>
          <w:sz w:val="24"/>
          <w:szCs w:val="24"/>
        </w:rPr>
        <w:t>решение педагогического совета.</w:t>
      </w:r>
    </w:p>
    <w:p w:rsidR="00C7044E" w:rsidRPr="008B2DE9" w:rsidRDefault="006A0EF5" w:rsidP="006A0EF5">
      <w:pPr>
        <w:shd w:val="clear" w:color="auto" w:fill="FFFFFF"/>
        <w:tabs>
          <w:tab w:val="left" w:pos="1134"/>
        </w:tabs>
        <w:spacing w:line="240" w:lineRule="atLeast"/>
        <w:ind w:right="29"/>
        <w:jc w:val="both"/>
        <w:rPr>
          <w:spacing w:val="-6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4.1.2.</w:t>
      </w:r>
      <w:r w:rsidR="00C7044E" w:rsidRPr="007A4709">
        <w:rPr>
          <w:rFonts w:eastAsia="Times New Roman"/>
          <w:spacing w:val="-2"/>
          <w:sz w:val="24"/>
          <w:szCs w:val="24"/>
        </w:rPr>
        <w:t xml:space="preserve">При формировании ИУП начального и основного общего образования </w:t>
      </w:r>
      <w:r w:rsidR="00C7044E" w:rsidRPr="007A4709">
        <w:rPr>
          <w:rFonts w:eastAsia="Times New Roman"/>
          <w:sz w:val="24"/>
          <w:szCs w:val="24"/>
        </w:rPr>
        <w:t>необходимо</w:t>
      </w:r>
      <w:r w:rsidR="00C7044E" w:rsidRPr="007A4709">
        <w:rPr>
          <w:rFonts w:eastAsia="Times New Roman"/>
          <w:spacing w:val="-6"/>
          <w:sz w:val="24"/>
          <w:szCs w:val="24"/>
        </w:rPr>
        <w:t>:</w:t>
      </w:r>
    </w:p>
    <w:p w:rsidR="00C7044E" w:rsidRPr="006A0EF5" w:rsidRDefault="006A0EF5" w:rsidP="006A0EF5">
      <w:pPr>
        <w:shd w:val="clear" w:color="auto" w:fill="FFFFFF"/>
        <w:tabs>
          <w:tab w:val="left" w:pos="1134"/>
        </w:tabs>
        <w:spacing w:line="240" w:lineRule="atLeast"/>
        <w:ind w:right="10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="00C7044E" w:rsidRPr="006A0EF5">
        <w:rPr>
          <w:rFonts w:eastAsia="Times New Roman"/>
          <w:spacing w:val="-1"/>
          <w:sz w:val="24"/>
          <w:szCs w:val="24"/>
        </w:rPr>
        <w:t xml:space="preserve">осуществлять формирование ИУП из числа учебных предметов из </w:t>
      </w:r>
      <w:r w:rsidR="00C7044E" w:rsidRPr="006A0EF5">
        <w:rPr>
          <w:rFonts w:eastAsia="Times New Roman"/>
          <w:sz w:val="24"/>
          <w:szCs w:val="24"/>
        </w:rPr>
        <w:t>обязательных предметных областей на базовом или углубленном уровне.</w:t>
      </w:r>
    </w:p>
    <w:p w:rsidR="00C7044E" w:rsidRPr="008B2DE9" w:rsidRDefault="00C7044E" w:rsidP="006A0EF5">
      <w:pPr>
        <w:shd w:val="clear" w:color="auto" w:fill="FFFFFF"/>
        <w:tabs>
          <w:tab w:val="left" w:pos="826"/>
          <w:tab w:val="left" w:pos="1134"/>
        </w:tabs>
        <w:spacing w:line="240" w:lineRule="atLeast"/>
        <w:ind w:right="14"/>
        <w:jc w:val="both"/>
        <w:rPr>
          <w:sz w:val="24"/>
          <w:szCs w:val="24"/>
        </w:rPr>
      </w:pPr>
      <w:r w:rsidRPr="008B2DE9">
        <w:rPr>
          <w:spacing w:val="-6"/>
          <w:sz w:val="24"/>
          <w:szCs w:val="24"/>
        </w:rPr>
        <w:t>4.1.</w:t>
      </w:r>
      <w:r w:rsidR="006A0EF5">
        <w:rPr>
          <w:spacing w:val="-6"/>
          <w:sz w:val="24"/>
          <w:szCs w:val="24"/>
        </w:rPr>
        <w:t>3</w:t>
      </w:r>
      <w:r w:rsidRPr="008B2DE9">
        <w:rPr>
          <w:spacing w:val="-6"/>
          <w:sz w:val="24"/>
          <w:szCs w:val="24"/>
        </w:rPr>
        <w:t>.</w:t>
      </w:r>
      <w:r w:rsidRPr="008B2DE9">
        <w:rPr>
          <w:rFonts w:eastAsia="Times New Roman"/>
          <w:sz w:val="24"/>
          <w:szCs w:val="24"/>
        </w:rPr>
        <w:t>Внеурочная деятельность дополняет и подкрепляет ИУП, создает</w:t>
      </w:r>
      <w:r>
        <w:rPr>
          <w:rFonts w:eastAsia="Times New Roman"/>
          <w:sz w:val="24"/>
          <w:szCs w:val="24"/>
        </w:rPr>
        <w:t xml:space="preserve"> </w:t>
      </w:r>
      <w:r w:rsidRPr="008B2DE9">
        <w:rPr>
          <w:rFonts w:eastAsia="Times New Roman"/>
          <w:spacing w:val="-2"/>
          <w:sz w:val="24"/>
          <w:szCs w:val="24"/>
        </w:rPr>
        <w:t>условия для удовлетворения запросов обучающихся и их родителей</w:t>
      </w:r>
      <w:r>
        <w:rPr>
          <w:rFonts w:eastAsia="Times New Roman"/>
          <w:spacing w:val="-2"/>
          <w:sz w:val="24"/>
          <w:szCs w:val="24"/>
        </w:rPr>
        <w:t xml:space="preserve"> </w:t>
      </w:r>
      <w:r w:rsidRPr="008B2DE9">
        <w:rPr>
          <w:rFonts w:eastAsia="Times New Roman"/>
          <w:sz w:val="24"/>
          <w:szCs w:val="24"/>
        </w:rPr>
        <w:t>(законных представителей).</w:t>
      </w:r>
    </w:p>
    <w:p w:rsidR="00C7044E" w:rsidRPr="008B2DE9" w:rsidRDefault="00C7044E" w:rsidP="006A0EF5">
      <w:pPr>
        <w:shd w:val="clear" w:color="auto" w:fill="FFFFFF"/>
        <w:tabs>
          <w:tab w:val="left" w:pos="1134"/>
        </w:tabs>
        <w:spacing w:line="240" w:lineRule="atLeast"/>
        <w:jc w:val="both"/>
        <w:rPr>
          <w:sz w:val="24"/>
          <w:szCs w:val="24"/>
        </w:rPr>
      </w:pPr>
      <w:r w:rsidRPr="008B2DE9">
        <w:rPr>
          <w:spacing w:val="-5"/>
          <w:sz w:val="24"/>
          <w:szCs w:val="24"/>
        </w:rPr>
        <w:t>4.1.5.</w:t>
      </w:r>
      <w:proofErr w:type="gramStart"/>
      <w:r w:rsidRPr="008B2DE9">
        <w:rPr>
          <w:rFonts w:eastAsia="Times New Roman"/>
          <w:spacing w:val="-1"/>
          <w:sz w:val="24"/>
          <w:szCs w:val="24"/>
        </w:rPr>
        <w:t xml:space="preserve">Организационные процедуры, </w:t>
      </w:r>
      <w:r>
        <w:rPr>
          <w:rFonts w:eastAsia="Times New Roman"/>
          <w:spacing w:val="-1"/>
          <w:sz w:val="24"/>
          <w:szCs w:val="24"/>
        </w:rPr>
        <w:t xml:space="preserve"> </w:t>
      </w:r>
      <w:r w:rsidRPr="008B2DE9">
        <w:rPr>
          <w:rFonts w:eastAsia="Times New Roman"/>
          <w:spacing w:val="-1"/>
          <w:sz w:val="24"/>
          <w:szCs w:val="24"/>
        </w:rPr>
        <w:t>формирующие ИУП включают</w:t>
      </w:r>
      <w:proofErr w:type="gramEnd"/>
      <w:r w:rsidRPr="008B2DE9">
        <w:rPr>
          <w:rFonts w:eastAsia="Times New Roman"/>
          <w:spacing w:val="-1"/>
          <w:sz w:val="24"/>
          <w:szCs w:val="24"/>
        </w:rPr>
        <w:t>:</w:t>
      </w:r>
    </w:p>
    <w:p w:rsidR="00C7044E" w:rsidRPr="008B2DE9" w:rsidRDefault="006A0EF5" w:rsidP="006A0EF5">
      <w:pPr>
        <w:shd w:val="clear" w:color="auto" w:fill="FFFFFF"/>
        <w:tabs>
          <w:tab w:val="left" w:pos="1134"/>
        </w:tabs>
        <w:spacing w:line="240" w:lineRule="atLeast"/>
        <w:ind w:right="1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="00C7044E" w:rsidRPr="008B2DE9">
        <w:rPr>
          <w:rFonts w:eastAsia="Times New Roman"/>
          <w:spacing w:val="-1"/>
          <w:sz w:val="24"/>
          <w:szCs w:val="24"/>
        </w:rPr>
        <w:t>изучение и выявление индивидуальных образовательных запросов обучающихся и их родителей (законных представителей);</w:t>
      </w:r>
    </w:p>
    <w:p w:rsidR="00C7044E" w:rsidRPr="008B2DE9" w:rsidRDefault="006A0EF5" w:rsidP="006A0EF5">
      <w:pPr>
        <w:shd w:val="clear" w:color="auto" w:fill="FFFFFF"/>
        <w:tabs>
          <w:tab w:val="left" w:pos="1134"/>
        </w:tabs>
        <w:spacing w:line="240" w:lineRule="atLeast"/>
        <w:ind w:right="3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C7044E" w:rsidRPr="008B2DE9">
        <w:rPr>
          <w:rFonts w:eastAsia="Times New Roman"/>
          <w:sz w:val="24"/>
          <w:szCs w:val="24"/>
        </w:rPr>
        <w:t xml:space="preserve">подготовка проекта ИУП и представление на </w:t>
      </w:r>
      <w:proofErr w:type="gramStart"/>
      <w:r w:rsidR="00C7044E" w:rsidRPr="008B2DE9">
        <w:rPr>
          <w:rFonts w:eastAsia="Times New Roman"/>
          <w:sz w:val="24"/>
          <w:szCs w:val="24"/>
        </w:rPr>
        <w:t>обсуждение</w:t>
      </w:r>
      <w:proofErr w:type="gramEnd"/>
      <w:r w:rsidR="00C7044E" w:rsidRPr="008B2DE9">
        <w:rPr>
          <w:rFonts w:eastAsia="Times New Roman"/>
          <w:sz w:val="24"/>
          <w:szCs w:val="24"/>
        </w:rPr>
        <w:t xml:space="preserve"> и утверждение педагогическому совету;</w:t>
      </w:r>
    </w:p>
    <w:p w:rsidR="00C7044E" w:rsidRPr="008B2DE9" w:rsidRDefault="006A0EF5" w:rsidP="006A0EF5">
      <w:pPr>
        <w:shd w:val="clear" w:color="auto" w:fill="FFFFFF"/>
        <w:tabs>
          <w:tab w:val="left" w:pos="1134"/>
        </w:tabs>
        <w:spacing w:line="240" w:lineRule="atLeast"/>
        <w:ind w:right="2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C7044E" w:rsidRPr="008B2DE9">
        <w:rPr>
          <w:rFonts w:eastAsia="Times New Roman"/>
          <w:sz w:val="24"/>
          <w:szCs w:val="24"/>
        </w:rPr>
        <w:t xml:space="preserve">составление расписания с учетом нормативов примерного учебного плана, базисного учебного плана соответствующего уровня образования в пределах объемов допустимой учебной нагрузки </w:t>
      </w:r>
      <w:r w:rsidR="00C7044E" w:rsidRPr="008B2DE9">
        <w:rPr>
          <w:rFonts w:eastAsia="Times New Roman"/>
          <w:spacing w:val="-1"/>
          <w:sz w:val="24"/>
          <w:szCs w:val="24"/>
        </w:rPr>
        <w:t>(</w:t>
      </w:r>
      <w:proofErr w:type="spellStart"/>
      <w:r w:rsidR="00C7044E" w:rsidRPr="008B2DE9">
        <w:rPr>
          <w:rFonts w:eastAsia="Times New Roman"/>
          <w:spacing w:val="-1"/>
          <w:sz w:val="24"/>
          <w:szCs w:val="24"/>
        </w:rPr>
        <w:t>СанПин</w:t>
      </w:r>
      <w:proofErr w:type="spellEnd"/>
      <w:r w:rsidR="00C7044E" w:rsidRPr="008B2DE9">
        <w:rPr>
          <w:rFonts w:eastAsia="Times New Roman"/>
          <w:spacing w:val="-1"/>
          <w:sz w:val="24"/>
          <w:szCs w:val="24"/>
        </w:rPr>
        <w:t>) и ресурсных возможностей школы.</w:t>
      </w:r>
    </w:p>
    <w:p w:rsidR="00C7044E" w:rsidRPr="008B2DE9" w:rsidRDefault="006A0EF5" w:rsidP="006A0EF5">
      <w:pPr>
        <w:shd w:val="clear" w:color="auto" w:fill="FFFFFF"/>
        <w:tabs>
          <w:tab w:val="left" w:pos="0"/>
        </w:tabs>
        <w:spacing w:line="240" w:lineRule="atLeast"/>
        <w:ind w:hanging="567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         4.2.</w:t>
      </w:r>
      <w:r w:rsidR="00C7044E" w:rsidRPr="008B2DE9">
        <w:rPr>
          <w:rFonts w:eastAsia="Times New Roman"/>
          <w:sz w:val="24"/>
          <w:szCs w:val="24"/>
        </w:rPr>
        <w:t xml:space="preserve">Все изменения и </w:t>
      </w:r>
      <w:proofErr w:type="gramStart"/>
      <w:r w:rsidR="00C7044E" w:rsidRPr="008B2DE9">
        <w:rPr>
          <w:rFonts w:eastAsia="Times New Roman"/>
          <w:sz w:val="24"/>
          <w:szCs w:val="24"/>
        </w:rPr>
        <w:t xml:space="preserve">дополнения, вносимые в ИУП должны быть </w:t>
      </w:r>
      <w:r w:rsidR="00C7044E" w:rsidRPr="008B2DE9">
        <w:rPr>
          <w:rFonts w:eastAsia="Times New Roman"/>
          <w:spacing w:val="-2"/>
          <w:sz w:val="24"/>
          <w:szCs w:val="24"/>
        </w:rPr>
        <w:t>согласованы</w:t>
      </w:r>
      <w:proofErr w:type="gramEnd"/>
      <w:r w:rsidR="00C7044E" w:rsidRPr="008B2DE9">
        <w:rPr>
          <w:rFonts w:eastAsia="Times New Roman"/>
          <w:spacing w:val="-2"/>
          <w:sz w:val="24"/>
          <w:szCs w:val="24"/>
        </w:rPr>
        <w:t xml:space="preserve"> с заместителем руководителя, курирующим данное направление или иным лицом, имеющим соответствующие полномочия, должны пройти соответствующие процедуры, предусмотренные настоящим Положением</w:t>
      </w:r>
      <w:r w:rsidR="00C7044E">
        <w:rPr>
          <w:rFonts w:eastAsia="Times New Roman"/>
          <w:spacing w:val="-2"/>
          <w:sz w:val="24"/>
          <w:szCs w:val="24"/>
        </w:rPr>
        <w:t>.</w:t>
      </w:r>
      <w:r w:rsidR="00C7044E" w:rsidRPr="008B2DE9">
        <w:rPr>
          <w:rFonts w:eastAsia="Times New Roman"/>
          <w:spacing w:val="-2"/>
          <w:sz w:val="24"/>
          <w:szCs w:val="24"/>
        </w:rPr>
        <w:t xml:space="preserve"> </w:t>
      </w:r>
    </w:p>
    <w:p w:rsidR="00C7044E" w:rsidRPr="008B2DE9" w:rsidRDefault="006A0EF5" w:rsidP="006A0EF5">
      <w:pPr>
        <w:shd w:val="clear" w:color="auto" w:fill="FFFFFF"/>
        <w:spacing w:line="240" w:lineRule="atLeast"/>
        <w:ind w:right="1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4.3.</w:t>
      </w:r>
      <w:r w:rsidR="00C7044E" w:rsidRPr="008B2DE9">
        <w:rPr>
          <w:rFonts w:eastAsia="Times New Roman"/>
          <w:sz w:val="24"/>
          <w:szCs w:val="24"/>
        </w:rPr>
        <w:t xml:space="preserve">Педагоги, которые будут работать с </w:t>
      </w:r>
      <w:r>
        <w:rPr>
          <w:rFonts w:eastAsia="Times New Roman"/>
          <w:sz w:val="24"/>
          <w:szCs w:val="24"/>
        </w:rPr>
        <w:t xml:space="preserve">обучающимися, реализующими ИУП, </w:t>
      </w:r>
      <w:r w:rsidR="00C7044E" w:rsidRPr="008B2DE9">
        <w:rPr>
          <w:rFonts w:eastAsia="Times New Roman"/>
          <w:sz w:val="24"/>
          <w:szCs w:val="24"/>
        </w:rPr>
        <w:t xml:space="preserve">разрабатывают рабочую программу учебного предмета, курса в </w:t>
      </w:r>
      <w:r w:rsidR="00C7044E" w:rsidRPr="008B2DE9">
        <w:rPr>
          <w:rFonts w:eastAsia="Times New Roman"/>
          <w:spacing w:val="-2"/>
          <w:sz w:val="24"/>
          <w:szCs w:val="24"/>
        </w:rPr>
        <w:t>соответствии с положением о рабочей программе учебного предмета, курса</w:t>
      </w:r>
      <w:r w:rsidR="00C7044E" w:rsidRPr="008B2DE9">
        <w:rPr>
          <w:rFonts w:eastAsia="Times New Roman"/>
          <w:sz w:val="24"/>
          <w:szCs w:val="24"/>
        </w:rPr>
        <w:t>.</w:t>
      </w:r>
      <w:proofErr w:type="gramEnd"/>
    </w:p>
    <w:p w:rsidR="00C7044E" w:rsidRPr="006A0EF5" w:rsidRDefault="006A0EF5" w:rsidP="006A0EF5">
      <w:pPr>
        <w:shd w:val="clear" w:color="auto" w:fill="FFFFFF"/>
        <w:tabs>
          <w:tab w:val="left" w:pos="288"/>
        </w:tabs>
        <w:spacing w:line="240" w:lineRule="atLeast"/>
        <w:rPr>
          <w:rFonts w:eastAsia="Times New Roman"/>
          <w:b/>
          <w:bCs/>
          <w:spacing w:val="-1"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5. </w:t>
      </w:r>
      <w:r w:rsidR="00C7044E" w:rsidRPr="006A0EF5">
        <w:rPr>
          <w:rFonts w:eastAsia="Times New Roman"/>
          <w:b/>
          <w:bCs/>
          <w:spacing w:val="-1"/>
          <w:sz w:val="28"/>
          <w:szCs w:val="28"/>
        </w:rPr>
        <w:t>Финансовое обеспечение ИУП</w:t>
      </w:r>
    </w:p>
    <w:p w:rsidR="00C7044E" w:rsidRPr="006A0EF5" w:rsidRDefault="006A0EF5" w:rsidP="006A0EF5">
      <w:pPr>
        <w:shd w:val="clear" w:color="auto" w:fill="FFFFFF"/>
        <w:tabs>
          <w:tab w:val="left" w:pos="567"/>
        </w:tabs>
        <w:spacing w:line="240" w:lineRule="atLeast"/>
        <w:ind w:right="29"/>
        <w:jc w:val="both"/>
        <w:rPr>
          <w:sz w:val="24"/>
          <w:szCs w:val="24"/>
        </w:rPr>
      </w:pPr>
      <w:r>
        <w:rPr>
          <w:sz w:val="28"/>
          <w:szCs w:val="28"/>
        </w:rPr>
        <w:t>5.1.</w:t>
      </w:r>
      <w:r w:rsidR="00C7044E" w:rsidRPr="006A0EF5">
        <w:rPr>
          <w:rFonts w:eastAsia="Times New Roman"/>
          <w:sz w:val="24"/>
          <w:szCs w:val="24"/>
        </w:rPr>
        <w:t xml:space="preserve">Финансовое обеспечение ИУП осуществляется за счет бюджетных  средств в рамках финансового </w:t>
      </w:r>
      <w:proofErr w:type="gramStart"/>
      <w:r w:rsidR="00C7044E" w:rsidRPr="006A0EF5">
        <w:rPr>
          <w:rFonts w:eastAsia="Times New Roman"/>
          <w:sz w:val="24"/>
          <w:szCs w:val="24"/>
        </w:rPr>
        <w:t xml:space="preserve">обеспечения реализации основной </w:t>
      </w:r>
      <w:r w:rsidR="00C7044E" w:rsidRPr="006A0EF5">
        <w:rPr>
          <w:rFonts w:eastAsia="Times New Roman"/>
          <w:spacing w:val="-1"/>
          <w:sz w:val="24"/>
          <w:szCs w:val="24"/>
        </w:rPr>
        <w:t>образовательной программы соответствующего уровня образования</w:t>
      </w:r>
      <w:proofErr w:type="gramEnd"/>
      <w:r w:rsidR="00C7044E" w:rsidRPr="006A0EF5">
        <w:rPr>
          <w:rFonts w:eastAsia="Times New Roman"/>
          <w:spacing w:val="-1"/>
          <w:sz w:val="24"/>
          <w:szCs w:val="24"/>
        </w:rPr>
        <w:t>.</w:t>
      </w:r>
    </w:p>
    <w:p w:rsidR="00C7044E" w:rsidRPr="006A0EF5" w:rsidRDefault="006A0EF5" w:rsidP="006A0EF5">
      <w:pPr>
        <w:shd w:val="clear" w:color="auto" w:fill="FFFFFF"/>
        <w:tabs>
          <w:tab w:val="left" w:pos="567"/>
        </w:tabs>
        <w:spacing w:line="240" w:lineRule="atLeast"/>
        <w:ind w:right="29"/>
        <w:jc w:val="both"/>
        <w:rPr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5.2.</w:t>
      </w:r>
      <w:r w:rsidR="00C7044E" w:rsidRPr="006A0EF5">
        <w:rPr>
          <w:rFonts w:eastAsia="Times New Roman"/>
          <w:spacing w:val="-2"/>
          <w:sz w:val="24"/>
          <w:szCs w:val="24"/>
        </w:rPr>
        <w:t xml:space="preserve">Оплата труда педагогических работников, привлекаемых для реализации </w:t>
      </w:r>
      <w:r w:rsidR="00C7044E" w:rsidRPr="006A0EF5">
        <w:rPr>
          <w:rFonts w:eastAsia="Times New Roman"/>
          <w:spacing w:val="-1"/>
          <w:sz w:val="24"/>
          <w:szCs w:val="24"/>
        </w:rPr>
        <w:t>ИУП, осуществляется согласно учебной нагрузке (тарификации).</w:t>
      </w:r>
    </w:p>
    <w:p w:rsidR="00C7044E" w:rsidRPr="0026537C" w:rsidRDefault="00C7044E" w:rsidP="00C7044E">
      <w:pPr>
        <w:shd w:val="clear" w:color="auto" w:fill="FFFFFF"/>
        <w:tabs>
          <w:tab w:val="left" w:pos="288"/>
        </w:tabs>
        <w:spacing w:line="240" w:lineRule="atLeast"/>
        <w:ind w:left="5" w:right="518"/>
        <w:jc w:val="both"/>
        <w:rPr>
          <w:b/>
          <w:bCs/>
          <w:spacing w:val="-10"/>
          <w:sz w:val="24"/>
          <w:szCs w:val="24"/>
        </w:rPr>
      </w:pPr>
    </w:p>
    <w:p w:rsidR="00C7044E" w:rsidRDefault="006A0EF5" w:rsidP="006A0EF5">
      <w:pPr>
        <w:shd w:val="clear" w:color="auto" w:fill="FFFFFF"/>
        <w:tabs>
          <w:tab w:val="left" w:pos="288"/>
        </w:tabs>
        <w:spacing w:line="240" w:lineRule="atLeast"/>
        <w:ind w:right="518"/>
        <w:rPr>
          <w:rFonts w:eastAsia="Times New Roman"/>
          <w:b/>
          <w:bCs/>
          <w:spacing w:val="-2"/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t xml:space="preserve">6. </w:t>
      </w:r>
      <w:r w:rsidR="00C7044E" w:rsidRPr="008A3B23">
        <w:rPr>
          <w:rFonts w:eastAsia="Times New Roman"/>
          <w:b/>
          <w:bCs/>
          <w:spacing w:val="-2"/>
          <w:sz w:val="28"/>
          <w:szCs w:val="28"/>
        </w:rPr>
        <w:t>Порядок реализации ИУП и его документационное оформление</w:t>
      </w:r>
    </w:p>
    <w:p w:rsidR="00C7044E" w:rsidRPr="006A0EF5" w:rsidRDefault="006A0EF5" w:rsidP="006A0EF5">
      <w:pPr>
        <w:shd w:val="clear" w:color="auto" w:fill="FFFFFF"/>
        <w:tabs>
          <w:tab w:val="left" w:pos="0"/>
          <w:tab w:val="left" w:pos="567"/>
        </w:tabs>
        <w:spacing w:line="240" w:lineRule="atLeast"/>
        <w:ind w:right="518"/>
        <w:jc w:val="both"/>
        <w:rPr>
          <w:spacing w:val="-7"/>
          <w:sz w:val="24"/>
          <w:szCs w:val="24"/>
        </w:rPr>
      </w:pPr>
      <w:r>
        <w:rPr>
          <w:rFonts w:eastAsia="Times New Roman"/>
          <w:sz w:val="24"/>
          <w:szCs w:val="24"/>
        </w:rPr>
        <w:t>6.1.</w:t>
      </w:r>
      <w:r w:rsidR="00C7044E" w:rsidRPr="006A0EF5">
        <w:rPr>
          <w:rFonts w:eastAsia="Times New Roman"/>
          <w:spacing w:val="-2"/>
          <w:sz w:val="24"/>
          <w:szCs w:val="24"/>
        </w:rPr>
        <w:t xml:space="preserve">Группы, сформированные в условиях реализации ИУП, утверждаются </w:t>
      </w:r>
      <w:r w:rsidR="00C7044E" w:rsidRPr="006A0EF5">
        <w:rPr>
          <w:rFonts w:eastAsia="Times New Roman"/>
          <w:sz w:val="24"/>
          <w:szCs w:val="24"/>
        </w:rPr>
        <w:t>приказом по школе.</w:t>
      </w:r>
    </w:p>
    <w:p w:rsidR="00C7044E" w:rsidRPr="006A0EF5" w:rsidRDefault="006A0EF5" w:rsidP="006A0EF5">
      <w:pPr>
        <w:shd w:val="clear" w:color="auto" w:fill="FFFFFF"/>
        <w:tabs>
          <w:tab w:val="left" w:pos="0"/>
          <w:tab w:val="left" w:pos="567"/>
        </w:tabs>
        <w:spacing w:line="240" w:lineRule="atLeast"/>
        <w:ind w:right="518"/>
        <w:jc w:val="both"/>
        <w:rPr>
          <w:spacing w:val="-7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6.2.</w:t>
      </w:r>
      <w:r w:rsidR="00C7044E" w:rsidRPr="006A0EF5">
        <w:rPr>
          <w:rFonts w:eastAsia="Times New Roman"/>
          <w:spacing w:val="-1"/>
          <w:sz w:val="24"/>
          <w:szCs w:val="24"/>
        </w:rPr>
        <w:t xml:space="preserve">Заместитель руководителя или иное лицо, имеющие </w:t>
      </w:r>
      <w:r w:rsidR="00C7044E" w:rsidRPr="006A0EF5">
        <w:rPr>
          <w:rFonts w:eastAsia="Times New Roman"/>
          <w:sz w:val="24"/>
          <w:szCs w:val="24"/>
        </w:rPr>
        <w:t xml:space="preserve">соответствующие полномочия, составляет расписание, отвечающее </w:t>
      </w:r>
      <w:r w:rsidR="00C7044E" w:rsidRPr="006A0EF5">
        <w:rPr>
          <w:rFonts w:eastAsia="Times New Roman"/>
          <w:spacing w:val="-2"/>
          <w:sz w:val="24"/>
          <w:szCs w:val="24"/>
        </w:rPr>
        <w:t xml:space="preserve">совокупному объему учебной нагрузки и внеурочной деятельности с учетом </w:t>
      </w:r>
      <w:r w:rsidR="00C7044E" w:rsidRPr="006A0EF5">
        <w:rPr>
          <w:rFonts w:eastAsia="Times New Roman"/>
          <w:sz w:val="24"/>
          <w:szCs w:val="24"/>
        </w:rPr>
        <w:t xml:space="preserve">требований </w:t>
      </w:r>
      <w:proofErr w:type="spellStart"/>
      <w:r w:rsidR="00C7044E" w:rsidRPr="006A0EF5">
        <w:rPr>
          <w:rFonts w:eastAsia="Times New Roman"/>
          <w:sz w:val="24"/>
          <w:szCs w:val="24"/>
        </w:rPr>
        <w:t>СанПин</w:t>
      </w:r>
      <w:proofErr w:type="spellEnd"/>
      <w:r w:rsidR="00C7044E" w:rsidRPr="006A0EF5">
        <w:rPr>
          <w:rFonts w:eastAsia="Times New Roman"/>
          <w:sz w:val="24"/>
          <w:szCs w:val="24"/>
        </w:rPr>
        <w:t>.</w:t>
      </w:r>
    </w:p>
    <w:p w:rsidR="00685C9E" w:rsidRDefault="006A0EF5" w:rsidP="000D67D9">
      <w:pPr>
        <w:shd w:val="clear" w:color="auto" w:fill="FFFFFF"/>
        <w:tabs>
          <w:tab w:val="left" w:pos="0"/>
          <w:tab w:val="left" w:pos="567"/>
        </w:tabs>
        <w:spacing w:line="240" w:lineRule="atLeast"/>
        <w:ind w:right="518"/>
        <w:jc w:val="both"/>
      </w:pPr>
      <w:r>
        <w:rPr>
          <w:rFonts w:eastAsia="Times New Roman"/>
          <w:spacing w:val="-1"/>
          <w:sz w:val="24"/>
          <w:szCs w:val="24"/>
        </w:rPr>
        <w:t>6.3.</w:t>
      </w:r>
      <w:r w:rsidR="00C7044E" w:rsidRPr="006A0EF5">
        <w:rPr>
          <w:rFonts w:eastAsia="Times New Roman"/>
          <w:spacing w:val="-1"/>
          <w:sz w:val="24"/>
          <w:szCs w:val="24"/>
        </w:rPr>
        <w:t xml:space="preserve">Оформление школьной документации (классного журнала, журналов </w:t>
      </w:r>
      <w:r w:rsidR="00E04003">
        <w:rPr>
          <w:rFonts w:eastAsia="Times New Roman"/>
          <w:sz w:val="24"/>
          <w:szCs w:val="24"/>
        </w:rPr>
        <w:t>элективных курсов, и т.</w:t>
      </w:r>
      <w:r w:rsidR="00C7044E" w:rsidRPr="006A0EF5">
        <w:rPr>
          <w:rFonts w:eastAsia="Times New Roman"/>
          <w:sz w:val="24"/>
          <w:szCs w:val="24"/>
        </w:rPr>
        <w:t>п.) осуществляется в установленном порядке.</w:t>
      </w:r>
    </w:p>
    <w:sectPr w:rsidR="00685C9E" w:rsidSect="00C7044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C8AD268"/>
    <w:lvl w:ilvl="0">
      <w:numFmt w:val="bullet"/>
      <w:lvlText w:val="*"/>
      <w:lvlJc w:val="left"/>
    </w:lvl>
  </w:abstractNum>
  <w:abstractNum w:abstractNumId="1">
    <w:nsid w:val="10820E30"/>
    <w:multiLevelType w:val="hybridMultilevel"/>
    <w:tmpl w:val="05222CEA"/>
    <w:lvl w:ilvl="0" w:tplc="FC8AD268">
      <w:start w:val="65535"/>
      <w:numFmt w:val="bullet"/>
      <w:lvlText w:val="•"/>
      <w:legacy w:legacy="1" w:legacySpace="0" w:legacyIndent="34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885692"/>
    <w:multiLevelType w:val="hybridMultilevel"/>
    <w:tmpl w:val="C30A0FAC"/>
    <w:lvl w:ilvl="0" w:tplc="F9027DA8">
      <w:start w:val="1"/>
      <w:numFmt w:val="decimal"/>
      <w:lvlText w:val="6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41D88"/>
    <w:multiLevelType w:val="hybridMultilevel"/>
    <w:tmpl w:val="2274FEA0"/>
    <w:lvl w:ilvl="0" w:tplc="55A4F120">
      <w:start w:val="1"/>
      <w:numFmt w:val="decimal"/>
      <w:lvlText w:val="5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5A4F120">
      <w:start w:val="1"/>
      <w:numFmt w:val="decimal"/>
      <w:lvlText w:val="5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45052"/>
    <w:multiLevelType w:val="multilevel"/>
    <w:tmpl w:val="59720708"/>
    <w:lvl w:ilvl="0">
      <w:start w:val="1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eastAsia="Times New Roman" w:hint="default"/>
      </w:rPr>
    </w:lvl>
    <w:lvl w:ilvl="2">
      <w:start w:val="4"/>
      <w:numFmt w:val="decimal"/>
      <w:lvlText w:val="%1.%2.%3."/>
      <w:lvlJc w:val="left"/>
      <w:pPr>
        <w:ind w:left="1146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5">
    <w:nsid w:val="3B3B79BC"/>
    <w:multiLevelType w:val="singleLevel"/>
    <w:tmpl w:val="0B947292"/>
    <w:lvl w:ilvl="0">
      <w:start w:val="1"/>
      <w:numFmt w:val="decimal"/>
      <w:lvlText w:val="4.1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6">
    <w:nsid w:val="46E16B2E"/>
    <w:multiLevelType w:val="hybridMultilevel"/>
    <w:tmpl w:val="1C76357C"/>
    <w:lvl w:ilvl="0" w:tplc="FC8AD268">
      <w:start w:val="65535"/>
      <w:numFmt w:val="bullet"/>
      <w:lvlText w:val="•"/>
      <w:legacy w:legacy="1" w:legacySpace="0" w:legacyIndent="34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3A1956"/>
    <w:multiLevelType w:val="singleLevel"/>
    <w:tmpl w:val="4F165BC4"/>
    <w:lvl w:ilvl="0">
      <w:start w:val="1"/>
      <w:numFmt w:val="decimal"/>
      <w:lvlText w:val="3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8">
    <w:nsid w:val="611A64AE"/>
    <w:multiLevelType w:val="multilevel"/>
    <w:tmpl w:val="0652E6FC"/>
    <w:lvl w:ilvl="0">
      <w:start w:val="1"/>
      <w:numFmt w:val="upperRoman"/>
      <w:lvlText w:val="%1."/>
      <w:lvlJc w:val="left"/>
      <w:pPr>
        <w:ind w:left="1190" w:hanging="72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8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70" w:hanging="1800"/>
      </w:pPr>
      <w:rPr>
        <w:rFonts w:hint="default"/>
      </w:rPr>
    </w:lvl>
  </w:abstractNum>
  <w:abstractNum w:abstractNumId="9">
    <w:nsid w:val="6D2D264A"/>
    <w:multiLevelType w:val="hybridMultilevel"/>
    <w:tmpl w:val="238AC676"/>
    <w:lvl w:ilvl="0" w:tplc="FC8AD268">
      <w:start w:val="65535"/>
      <w:numFmt w:val="bullet"/>
      <w:lvlText w:val="•"/>
      <w:legacy w:legacy="1" w:legacySpace="0" w:legacyIndent="34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8859BC"/>
    <w:multiLevelType w:val="singleLevel"/>
    <w:tmpl w:val="7A26A4A2"/>
    <w:lvl w:ilvl="0">
      <w:start w:val="3"/>
      <w:numFmt w:val="decimal"/>
      <w:lvlText w:val="3.5.%1."/>
      <w:legacy w:legacy="1" w:legacySpace="0" w:legacyIndent="97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7"/>
  </w:num>
  <w:num w:numId="6">
    <w:abstractNumId w:val="10"/>
  </w:num>
  <w:num w:numId="7">
    <w:abstractNumId w:val="5"/>
  </w:num>
  <w:num w:numId="8">
    <w:abstractNumId w:val="4"/>
  </w:num>
  <w:num w:numId="9">
    <w:abstractNumId w:val="8"/>
  </w:num>
  <w:num w:numId="10">
    <w:abstractNumId w:val="2"/>
  </w:num>
  <w:num w:numId="11">
    <w:abstractNumId w:val="3"/>
  </w:num>
  <w:num w:numId="12">
    <w:abstractNumId w:val="6"/>
  </w:num>
  <w:num w:numId="13">
    <w:abstractNumId w:val="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44E"/>
    <w:rsid w:val="0005009F"/>
    <w:rsid w:val="000528E3"/>
    <w:rsid w:val="000617CE"/>
    <w:rsid w:val="00062EEE"/>
    <w:rsid w:val="00091B2D"/>
    <w:rsid w:val="000940DF"/>
    <w:rsid w:val="00096A6C"/>
    <w:rsid w:val="000B32A6"/>
    <w:rsid w:val="000B73C9"/>
    <w:rsid w:val="000C1F30"/>
    <w:rsid w:val="000D67D9"/>
    <w:rsid w:val="001063F5"/>
    <w:rsid w:val="0014060F"/>
    <w:rsid w:val="00150F1F"/>
    <w:rsid w:val="00153AD8"/>
    <w:rsid w:val="00171ED3"/>
    <w:rsid w:val="001B7A1A"/>
    <w:rsid w:val="001C26C0"/>
    <w:rsid w:val="001D05C4"/>
    <w:rsid w:val="001D5BB4"/>
    <w:rsid w:val="002160AA"/>
    <w:rsid w:val="00220577"/>
    <w:rsid w:val="00231EEA"/>
    <w:rsid w:val="00255716"/>
    <w:rsid w:val="002646BE"/>
    <w:rsid w:val="00265CAB"/>
    <w:rsid w:val="002765B6"/>
    <w:rsid w:val="00297684"/>
    <w:rsid w:val="002C55CC"/>
    <w:rsid w:val="002F35F5"/>
    <w:rsid w:val="00305136"/>
    <w:rsid w:val="003154BB"/>
    <w:rsid w:val="00341B6F"/>
    <w:rsid w:val="003662FF"/>
    <w:rsid w:val="00371ED0"/>
    <w:rsid w:val="00387AA7"/>
    <w:rsid w:val="00397541"/>
    <w:rsid w:val="003C22AE"/>
    <w:rsid w:val="003C532E"/>
    <w:rsid w:val="003D6E5D"/>
    <w:rsid w:val="003D7FF5"/>
    <w:rsid w:val="003F34FF"/>
    <w:rsid w:val="00435500"/>
    <w:rsid w:val="0043593A"/>
    <w:rsid w:val="00456195"/>
    <w:rsid w:val="00467851"/>
    <w:rsid w:val="004A0BDC"/>
    <w:rsid w:val="004B3587"/>
    <w:rsid w:val="004C4B3A"/>
    <w:rsid w:val="004C51C9"/>
    <w:rsid w:val="004D319D"/>
    <w:rsid w:val="004D5F84"/>
    <w:rsid w:val="004F33DF"/>
    <w:rsid w:val="004F6276"/>
    <w:rsid w:val="00522789"/>
    <w:rsid w:val="00530213"/>
    <w:rsid w:val="005305DF"/>
    <w:rsid w:val="00534A6E"/>
    <w:rsid w:val="0054399D"/>
    <w:rsid w:val="00551D60"/>
    <w:rsid w:val="00553EB1"/>
    <w:rsid w:val="005621B0"/>
    <w:rsid w:val="00564477"/>
    <w:rsid w:val="005760BA"/>
    <w:rsid w:val="005A0582"/>
    <w:rsid w:val="005B2F6C"/>
    <w:rsid w:val="005B4749"/>
    <w:rsid w:val="005B7976"/>
    <w:rsid w:val="005C3A2B"/>
    <w:rsid w:val="005C3F05"/>
    <w:rsid w:val="005D600B"/>
    <w:rsid w:val="005D774F"/>
    <w:rsid w:val="005E0170"/>
    <w:rsid w:val="005F1847"/>
    <w:rsid w:val="005F5049"/>
    <w:rsid w:val="005F72D8"/>
    <w:rsid w:val="006042BD"/>
    <w:rsid w:val="0060624E"/>
    <w:rsid w:val="00614682"/>
    <w:rsid w:val="00637B37"/>
    <w:rsid w:val="00672043"/>
    <w:rsid w:val="00672988"/>
    <w:rsid w:val="00680315"/>
    <w:rsid w:val="00685C9E"/>
    <w:rsid w:val="00693645"/>
    <w:rsid w:val="006A0EF5"/>
    <w:rsid w:val="006B71E0"/>
    <w:rsid w:val="00707962"/>
    <w:rsid w:val="00724C58"/>
    <w:rsid w:val="00731FE2"/>
    <w:rsid w:val="00742623"/>
    <w:rsid w:val="00747138"/>
    <w:rsid w:val="0074778F"/>
    <w:rsid w:val="0076249F"/>
    <w:rsid w:val="00772752"/>
    <w:rsid w:val="00785A94"/>
    <w:rsid w:val="007943E8"/>
    <w:rsid w:val="007A17C0"/>
    <w:rsid w:val="007A7896"/>
    <w:rsid w:val="007D0C95"/>
    <w:rsid w:val="00815D7C"/>
    <w:rsid w:val="00820394"/>
    <w:rsid w:val="00824373"/>
    <w:rsid w:val="00827C31"/>
    <w:rsid w:val="008329E5"/>
    <w:rsid w:val="0083374A"/>
    <w:rsid w:val="00837477"/>
    <w:rsid w:val="008A7BB7"/>
    <w:rsid w:val="008B5678"/>
    <w:rsid w:val="008D5D81"/>
    <w:rsid w:val="008E2F85"/>
    <w:rsid w:val="008E637E"/>
    <w:rsid w:val="008F1F48"/>
    <w:rsid w:val="00931EBC"/>
    <w:rsid w:val="009A4FE1"/>
    <w:rsid w:val="009C2ED0"/>
    <w:rsid w:val="00A34358"/>
    <w:rsid w:val="00A457AC"/>
    <w:rsid w:val="00A520EA"/>
    <w:rsid w:val="00A57BE0"/>
    <w:rsid w:val="00A70C8E"/>
    <w:rsid w:val="00A96350"/>
    <w:rsid w:val="00AA7D49"/>
    <w:rsid w:val="00AC0EA5"/>
    <w:rsid w:val="00AC1C57"/>
    <w:rsid w:val="00AE3B52"/>
    <w:rsid w:val="00B16D6A"/>
    <w:rsid w:val="00B506C4"/>
    <w:rsid w:val="00B748E7"/>
    <w:rsid w:val="00BA6B5B"/>
    <w:rsid w:val="00BB7A2C"/>
    <w:rsid w:val="00BB7FB1"/>
    <w:rsid w:val="00BC1655"/>
    <w:rsid w:val="00BD42B2"/>
    <w:rsid w:val="00BD7E5C"/>
    <w:rsid w:val="00BE26CB"/>
    <w:rsid w:val="00BF6C6F"/>
    <w:rsid w:val="00C00059"/>
    <w:rsid w:val="00C02F09"/>
    <w:rsid w:val="00C05513"/>
    <w:rsid w:val="00C14A92"/>
    <w:rsid w:val="00C23A8F"/>
    <w:rsid w:val="00C62F26"/>
    <w:rsid w:val="00C63863"/>
    <w:rsid w:val="00C70430"/>
    <w:rsid w:val="00C7044E"/>
    <w:rsid w:val="00C90A04"/>
    <w:rsid w:val="00C928C6"/>
    <w:rsid w:val="00CA300C"/>
    <w:rsid w:val="00CC24A2"/>
    <w:rsid w:val="00CD76F4"/>
    <w:rsid w:val="00CE3C05"/>
    <w:rsid w:val="00CE55C1"/>
    <w:rsid w:val="00CF0ECA"/>
    <w:rsid w:val="00CF40A9"/>
    <w:rsid w:val="00CF7EED"/>
    <w:rsid w:val="00D06FE9"/>
    <w:rsid w:val="00D202E3"/>
    <w:rsid w:val="00D24A64"/>
    <w:rsid w:val="00D3176A"/>
    <w:rsid w:val="00D32D5B"/>
    <w:rsid w:val="00D60D0C"/>
    <w:rsid w:val="00DA15E5"/>
    <w:rsid w:val="00DC64CF"/>
    <w:rsid w:val="00DD269D"/>
    <w:rsid w:val="00DE375F"/>
    <w:rsid w:val="00E00179"/>
    <w:rsid w:val="00E04003"/>
    <w:rsid w:val="00E11DDD"/>
    <w:rsid w:val="00E161FB"/>
    <w:rsid w:val="00E34056"/>
    <w:rsid w:val="00E34406"/>
    <w:rsid w:val="00E534B6"/>
    <w:rsid w:val="00E54CA9"/>
    <w:rsid w:val="00E714FC"/>
    <w:rsid w:val="00E7326A"/>
    <w:rsid w:val="00E95D7E"/>
    <w:rsid w:val="00EA1B34"/>
    <w:rsid w:val="00EB6B67"/>
    <w:rsid w:val="00EB7469"/>
    <w:rsid w:val="00EC5169"/>
    <w:rsid w:val="00EE62D0"/>
    <w:rsid w:val="00EF5413"/>
    <w:rsid w:val="00F25EE6"/>
    <w:rsid w:val="00F34307"/>
    <w:rsid w:val="00F35321"/>
    <w:rsid w:val="00F41568"/>
    <w:rsid w:val="00F5721D"/>
    <w:rsid w:val="00FD35C9"/>
    <w:rsid w:val="00FE2BBA"/>
    <w:rsid w:val="00F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4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4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34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4F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4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4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34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4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комп2</cp:lastModifiedBy>
  <cp:revision>4</cp:revision>
  <cp:lastPrinted>2017-08-18T11:20:00Z</cp:lastPrinted>
  <dcterms:created xsi:type="dcterms:W3CDTF">2017-11-18T08:24:00Z</dcterms:created>
  <dcterms:modified xsi:type="dcterms:W3CDTF">2018-01-11T09:44:00Z</dcterms:modified>
</cp:coreProperties>
</file>